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04" w:rsidRDefault="00AE5BB4" w:rsidP="00D21582">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w:t>
      </w:r>
      <w:r w:rsidR="000F7B1C">
        <w:rPr>
          <w:rFonts w:ascii="Arial" w:hAnsi="Arial" w:cs="Arial"/>
          <w:b/>
          <w:bCs/>
          <w:i/>
          <w:sz w:val="36"/>
          <w:szCs w:val="32"/>
          <w:lang w:val="es-ES"/>
        </w:rPr>
        <w:t>3</w:t>
      </w:r>
      <w:r>
        <w:rPr>
          <w:rFonts w:ascii="Arial" w:hAnsi="Arial" w:cs="Arial"/>
          <w:b/>
          <w:bCs/>
          <w:i/>
          <w:sz w:val="36"/>
          <w:szCs w:val="32"/>
          <w:lang w:val="es-ES"/>
        </w:rPr>
        <w:t xml:space="preserve">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sidR="000F7B1C">
        <w:rPr>
          <w:rFonts w:ascii="Arial" w:hAnsi="Arial" w:cs="Arial"/>
          <w:b/>
          <w:bCs/>
          <w:i/>
          <w:sz w:val="36"/>
          <w:szCs w:val="32"/>
          <w:lang w:val="es-ES"/>
        </w:rPr>
        <w:t>La necesidad de elegir y la demanda</w:t>
      </w:r>
    </w:p>
    <w:p w:rsidR="004F7D04" w:rsidRPr="00E84A98" w:rsidRDefault="004F7D04" w:rsidP="00D86009">
      <w:pPr>
        <w:autoSpaceDE w:val="0"/>
        <w:autoSpaceDN w:val="0"/>
        <w:adjustRightInd w:val="0"/>
        <w:spacing w:before="0" w:line="276" w:lineRule="auto"/>
        <w:ind w:firstLine="0"/>
        <w:rPr>
          <w:rFonts w:ascii="Arial" w:hAnsi="Arial" w:cs="Arial"/>
          <w:b/>
          <w:bCs/>
          <w:i/>
          <w:sz w:val="32"/>
          <w:szCs w:val="32"/>
          <w:lang w:val="es-ES"/>
        </w:rPr>
      </w:pPr>
    </w:p>
    <w:p w:rsidR="00E2604A" w:rsidRDefault="00E2604A" w:rsidP="00AE5BB4">
      <w:pPr>
        <w:pStyle w:val="Prrafodelista"/>
        <w:autoSpaceDE w:val="0"/>
        <w:autoSpaceDN w:val="0"/>
        <w:adjustRightInd w:val="0"/>
        <w:ind w:left="0" w:firstLine="0"/>
        <w:rPr>
          <w:rFonts w:ascii="Arial" w:hAnsi="Arial" w:cs="Arial"/>
          <w:b/>
          <w:bCs/>
          <w:i/>
          <w:iCs/>
          <w:lang w:val="es-ES"/>
        </w:rPr>
      </w:pPr>
      <w:r>
        <w:rPr>
          <w:rFonts w:ascii="Arial" w:hAnsi="Arial" w:cs="Arial"/>
          <w:b/>
          <w:bCs/>
          <w:i/>
          <w:iCs/>
          <w:lang w:val="es-ES"/>
        </w:rPr>
        <w:t>La mejor elección posible del consumidor: el equilibrio</w:t>
      </w:r>
    </w:p>
    <w:p w:rsidR="00E2604A" w:rsidRDefault="00E2604A" w:rsidP="00AE5BB4">
      <w:pPr>
        <w:pStyle w:val="Prrafodelista"/>
        <w:autoSpaceDE w:val="0"/>
        <w:autoSpaceDN w:val="0"/>
        <w:adjustRightInd w:val="0"/>
        <w:ind w:left="0" w:firstLine="0"/>
        <w:rPr>
          <w:rFonts w:ascii="Arial" w:hAnsi="Arial" w:cs="Arial"/>
          <w:bCs/>
          <w:i/>
          <w:iCs/>
          <w:lang w:val="es-ES"/>
        </w:rPr>
      </w:pPr>
      <w:r>
        <w:rPr>
          <w:rFonts w:ascii="Arial" w:hAnsi="Arial" w:cs="Arial"/>
          <w:bCs/>
          <w:i/>
          <w:iCs/>
          <w:lang w:val="es-ES"/>
        </w:rPr>
        <w:t xml:space="preserve">Suponemos que dados unos precios y una renta monetaria, </w:t>
      </w:r>
      <w:r w:rsidRPr="00E2604A">
        <w:rPr>
          <w:rFonts w:ascii="Arial" w:hAnsi="Arial" w:cs="Arial"/>
          <w:bCs/>
          <w:i/>
          <w:iCs/>
          <w:u w:val="single"/>
          <w:lang w:val="es-ES"/>
        </w:rPr>
        <w:t>el consumidor elige la cesta más preferida dentro de las accesibles</w:t>
      </w:r>
      <w:r>
        <w:rPr>
          <w:rFonts w:ascii="Arial" w:hAnsi="Arial" w:cs="Arial"/>
          <w:bCs/>
          <w:i/>
          <w:iCs/>
          <w:lang w:val="es-ES"/>
        </w:rPr>
        <w:t>, que son aquellas que se encuentran recogidas en su conjunto presupuestario.</w:t>
      </w:r>
    </w:p>
    <w:p w:rsidR="00E2604A" w:rsidRDefault="00E2604A" w:rsidP="00AE5BB4">
      <w:pPr>
        <w:pStyle w:val="Prrafodelista"/>
        <w:autoSpaceDE w:val="0"/>
        <w:autoSpaceDN w:val="0"/>
        <w:adjustRightInd w:val="0"/>
        <w:ind w:left="0" w:firstLine="0"/>
        <w:rPr>
          <w:rFonts w:ascii="Arial" w:hAnsi="Arial" w:cs="Arial"/>
          <w:bCs/>
          <w:i/>
          <w:iCs/>
          <w:lang w:val="es-ES"/>
        </w:rPr>
      </w:pPr>
      <w:r>
        <w:rPr>
          <w:rFonts w:ascii="Arial" w:hAnsi="Arial" w:cs="Arial"/>
          <w:bCs/>
          <w:i/>
          <w:iCs/>
          <w:lang w:val="es-ES"/>
        </w:rPr>
        <w:t xml:space="preserve">Bajo el supuesto de no saciedad, la elección óptima del consumidor se encuentra situada sobre la Recta de Balance, a lo largo de la cual gasta toda su renta en la adquisición de bienes. </w:t>
      </w:r>
    </w:p>
    <w:p w:rsidR="00E2604A" w:rsidRDefault="00E2604A" w:rsidP="00E2604A">
      <w:pPr>
        <w:pStyle w:val="Prrafodelista"/>
        <w:autoSpaceDE w:val="0"/>
        <w:autoSpaceDN w:val="0"/>
        <w:adjustRightInd w:val="0"/>
        <w:ind w:left="0" w:firstLine="0"/>
        <w:jc w:val="center"/>
        <w:rPr>
          <w:rFonts w:ascii="Arial" w:hAnsi="Arial" w:cs="Arial"/>
          <w:bCs/>
          <w:i/>
          <w:iCs/>
          <w:lang w:val="es-ES"/>
        </w:rPr>
      </w:pPr>
      <w:r>
        <w:rPr>
          <w:rFonts w:ascii="Arial" w:hAnsi="Arial" w:cs="Arial"/>
          <w:bCs/>
          <w:i/>
          <w:iCs/>
          <w:noProof/>
          <w:lang w:val="es-ES" w:eastAsia="es-ES"/>
        </w:rPr>
        <w:drawing>
          <wp:inline distT="0" distB="0" distL="0" distR="0">
            <wp:extent cx="1915065" cy="152260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5130" cy="1522652"/>
                    </a:xfrm>
                    <a:prstGeom prst="rect">
                      <a:avLst/>
                    </a:prstGeom>
                    <a:noFill/>
                    <a:ln>
                      <a:noFill/>
                    </a:ln>
                  </pic:spPr>
                </pic:pic>
              </a:graphicData>
            </a:graphic>
          </wp:inline>
        </w:drawing>
      </w:r>
    </w:p>
    <w:p w:rsidR="00E2604A" w:rsidRDefault="00367E56" w:rsidP="00E2604A">
      <w:pPr>
        <w:pStyle w:val="Prrafodelista"/>
        <w:autoSpaceDE w:val="0"/>
        <w:autoSpaceDN w:val="0"/>
        <w:adjustRightInd w:val="0"/>
        <w:ind w:left="0" w:firstLine="0"/>
        <w:rPr>
          <w:rFonts w:ascii="Arial" w:eastAsiaTheme="minorEastAsia" w:hAnsi="Arial" w:cs="Arial"/>
          <w:bCs/>
          <w:i/>
          <w:iCs/>
          <w:lang w:val="es-ES"/>
        </w:rPr>
      </w:pPr>
      <w:r>
        <w:rPr>
          <w:rFonts w:ascii="Arial" w:hAnsi="Arial" w:cs="Arial"/>
          <w:bCs/>
          <w:i/>
          <w:iCs/>
          <w:lang w:val="es-ES"/>
        </w:rPr>
        <w:t>Al comparar las cestas en este gráfico, y los niveles de utilidad asociados a cada una de ellas, es inmediato que al estar situadas sobre la misma curva de indiferencia I</w:t>
      </w:r>
      <w:r>
        <w:rPr>
          <w:rFonts w:ascii="Arial" w:hAnsi="Arial" w:cs="Arial"/>
          <w:bCs/>
          <w:i/>
          <w:iCs/>
          <w:vertAlign w:val="superscript"/>
          <w:lang w:val="es-ES"/>
        </w:rPr>
        <w:t>0</w:t>
      </w:r>
      <w:r>
        <w:rPr>
          <w:rFonts w:ascii="Arial" w:hAnsi="Arial" w:cs="Arial"/>
          <w:bCs/>
          <w:i/>
          <w:iCs/>
          <w:lang w:val="es-ES"/>
        </w:rPr>
        <w:t xml:space="preserve">, las cestas A y B son indiferentes entre sí para el consumidor cuyas preferencias se representan en el mismo. Sin embargo la cesta </w:t>
      </w:r>
      <m:oMath>
        <m:r>
          <w:rPr>
            <w:rFonts w:ascii="Cambria Math" w:eastAsiaTheme="minorEastAsia" w:hAnsi="Cambria Math" w:cs="Arial"/>
            <w:sz w:val="24"/>
            <w:lang w:val="es-ES"/>
          </w:rPr>
          <m:t>E=</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que se encuentra sobre una curva de indiferencia superior </w:t>
      </w:r>
      <m:oMath>
        <m:d>
          <m:dPr>
            <m:ctrlPr>
              <w:rPr>
                <w:rFonts w:ascii="Cambria Math" w:eastAsiaTheme="minorEastAsia" w:hAnsi="Cambria Math" w:cs="Arial"/>
                <w:bCs/>
                <w:i/>
                <w:iCs/>
                <w:sz w:val="24"/>
                <w:lang w:val="es-ES"/>
              </w:rPr>
            </m:ctrlPr>
          </m:dPr>
          <m:e>
            <m:sSup>
              <m:sSupPr>
                <m:ctrlPr>
                  <w:rPr>
                    <w:rFonts w:ascii="Cambria Math" w:eastAsiaTheme="minorEastAsia" w:hAnsi="Cambria Math" w:cs="Arial"/>
                    <w:bCs/>
                    <w:i/>
                    <w:iCs/>
                    <w:sz w:val="24"/>
                    <w:lang w:val="es-ES"/>
                  </w:rPr>
                </m:ctrlPr>
              </m:sSupPr>
              <m:e>
                <m:r>
                  <w:rPr>
                    <w:rFonts w:ascii="Cambria Math" w:eastAsiaTheme="minorEastAsia" w:hAnsi="Cambria Math" w:cs="Arial"/>
                    <w:sz w:val="24"/>
                    <w:lang w:val="es-ES"/>
                  </w:rPr>
                  <m:t>I</m:t>
                </m:r>
              </m:e>
              <m:sup>
                <m:r>
                  <w:rPr>
                    <w:rFonts w:ascii="Cambria Math" w:eastAsiaTheme="minorEastAsia" w:hAnsi="Cambria Math" w:cs="Arial"/>
                    <w:sz w:val="24"/>
                    <w:lang w:val="es-ES"/>
                  </w:rPr>
                  <m:t>1</m:t>
                </m:r>
              </m:sup>
            </m:sSup>
            <m:r>
              <w:rPr>
                <w:rFonts w:ascii="Cambria Math" w:eastAsiaTheme="minorEastAsia" w:hAnsi="Cambria Math" w:cs="Arial"/>
                <w:sz w:val="24"/>
                <w:lang w:val="es-ES"/>
              </w:rPr>
              <m:t>&gt;</m:t>
            </m:r>
            <m:sSup>
              <m:sSupPr>
                <m:ctrlPr>
                  <w:rPr>
                    <w:rFonts w:ascii="Cambria Math" w:eastAsiaTheme="minorEastAsia" w:hAnsi="Cambria Math" w:cs="Arial"/>
                    <w:bCs/>
                    <w:i/>
                    <w:iCs/>
                    <w:sz w:val="24"/>
                    <w:lang w:val="es-ES"/>
                  </w:rPr>
                </m:ctrlPr>
              </m:sSupPr>
              <m:e>
                <m:r>
                  <w:rPr>
                    <w:rFonts w:ascii="Cambria Math" w:eastAsiaTheme="minorEastAsia" w:hAnsi="Cambria Math" w:cs="Arial"/>
                    <w:sz w:val="24"/>
                    <w:lang w:val="es-ES"/>
                  </w:rPr>
                  <m:t>I</m:t>
                </m:r>
              </m:e>
              <m:sup>
                <m:r>
                  <w:rPr>
                    <w:rFonts w:ascii="Cambria Math" w:eastAsiaTheme="minorEastAsia" w:hAnsi="Cambria Math" w:cs="Arial"/>
                    <w:sz w:val="24"/>
                    <w:lang w:val="es-ES"/>
                  </w:rPr>
                  <m:t>0</m:t>
                </m:r>
              </m:sup>
            </m:sSup>
          </m:e>
        </m:d>
      </m:oMath>
      <w:r>
        <w:rPr>
          <w:rFonts w:ascii="Arial" w:eastAsiaTheme="minorEastAsia" w:hAnsi="Arial" w:cs="Arial"/>
          <w:bCs/>
          <w:i/>
          <w:iCs/>
          <w:sz w:val="24"/>
          <w:lang w:val="es-ES"/>
        </w:rPr>
        <w:t xml:space="preserve"> </w:t>
      </w:r>
      <w:r>
        <w:rPr>
          <w:rFonts w:ascii="Arial" w:eastAsiaTheme="minorEastAsia" w:hAnsi="Arial" w:cs="Arial"/>
          <w:bCs/>
          <w:i/>
          <w:iCs/>
          <w:lang w:val="es-ES"/>
        </w:rPr>
        <w:t>es estrictamente preferida a las dos anteriores y la que proporciona una máxima satisfacción a este individuo y será la cesta que define la elección óptima del consumidor representativo.</w:t>
      </w:r>
    </w:p>
    <w:p w:rsidR="00367E56" w:rsidRDefault="00367E56" w:rsidP="00E2604A">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La elección óptima está definida por la tangencia de su Recta de Balance con la curva de indiferencia más alejada del origen. Implica que </w:t>
      </w:r>
      <w:r w:rsidRPr="00367E56">
        <w:rPr>
          <w:rFonts w:ascii="Arial" w:eastAsiaTheme="minorEastAsia" w:hAnsi="Arial" w:cs="Arial"/>
          <w:bCs/>
          <w:i/>
          <w:iCs/>
          <w:u w:val="single"/>
          <w:lang w:val="es-ES"/>
        </w:rPr>
        <w:t xml:space="preserve">en el óptimo las curvas de indiferencia no pueden cortar a la Recta </w:t>
      </w:r>
      <w:r>
        <w:rPr>
          <w:rFonts w:ascii="Arial" w:eastAsiaTheme="minorEastAsia" w:hAnsi="Arial" w:cs="Arial"/>
          <w:bCs/>
          <w:i/>
          <w:iCs/>
          <w:u w:val="single"/>
          <w:lang w:val="es-ES"/>
        </w:rPr>
        <w:t>de Balance</w:t>
      </w:r>
      <w:r>
        <w:rPr>
          <w:rFonts w:ascii="Arial" w:eastAsiaTheme="minorEastAsia" w:hAnsi="Arial" w:cs="Arial"/>
          <w:bCs/>
          <w:i/>
          <w:iCs/>
          <w:lang w:val="es-ES"/>
        </w:rPr>
        <w:t xml:space="preserve"> y que </w:t>
      </w:r>
      <w:r>
        <w:rPr>
          <w:rFonts w:ascii="Arial" w:eastAsiaTheme="minorEastAsia" w:hAnsi="Arial" w:cs="Arial"/>
          <w:bCs/>
          <w:i/>
          <w:iCs/>
          <w:u w:val="single"/>
          <w:lang w:val="es-ES"/>
        </w:rPr>
        <w:t xml:space="preserve">en dicho óptimo, las pendientes de la Recta de Balance y </w:t>
      </w:r>
      <w:r w:rsidRPr="00367E56">
        <w:rPr>
          <w:rFonts w:ascii="Arial" w:eastAsiaTheme="minorEastAsia" w:hAnsi="Arial" w:cs="Arial"/>
          <w:bCs/>
          <w:i/>
          <w:iCs/>
          <w:u w:val="single"/>
          <w:lang w:val="es-ES"/>
        </w:rPr>
        <w:t xml:space="preserve"> de la correspondiente curva de indiferencia se igualan</w:t>
      </w:r>
      <w:r>
        <w:rPr>
          <w:rFonts w:ascii="Arial" w:eastAsiaTheme="minorEastAsia" w:hAnsi="Arial" w:cs="Arial"/>
          <w:bCs/>
          <w:i/>
          <w:iCs/>
          <w:lang w:val="es-ES"/>
        </w:rPr>
        <w:t>. Dado que la pendiente de la Recta de Balance está determinada por el cociente de los precios de ambos bienes (p</w:t>
      </w:r>
      <w:r>
        <w:rPr>
          <w:rFonts w:ascii="Arial" w:eastAsiaTheme="minorEastAsia" w:hAnsi="Arial" w:cs="Arial"/>
          <w:bCs/>
          <w:i/>
          <w:iCs/>
          <w:vertAlign w:val="subscript"/>
          <w:lang w:val="es-ES"/>
        </w:rPr>
        <w:t>1</w:t>
      </w:r>
      <w:r>
        <w:rPr>
          <w:rFonts w:ascii="Arial" w:eastAsiaTheme="minorEastAsia" w:hAnsi="Arial" w:cs="Arial"/>
          <w:bCs/>
          <w:i/>
          <w:iCs/>
          <w:lang w:val="es-ES"/>
        </w:rPr>
        <w:t>/p</w:t>
      </w:r>
      <w:r>
        <w:rPr>
          <w:rFonts w:ascii="Arial" w:eastAsiaTheme="minorEastAsia" w:hAnsi="Arial" w:cs="Arial"/>
          <w:bCs/>
          <w:i/>
          <w:iCs/>
          <w:vertAlign w:val="subscript"/>
          <w:lang w:val="es-ES"/>
        </w:rPr>
        <w:t>2</w:t>
      </w:r>
      <w:r>
        <w:rPr>
          <w:rFonts w:ascii="Arial" w:eastAsiaTheme="minorEastAsia" w:hAnsi="Arial" w:cs="Arial"/>
          <w:bCs/>
          <w:i/>
          <w:iCs/>
          <w:lang w:val="es-ES"/>
        </w:rPr>
        <w:t>), mientras que la RMS (X</w:t>
      </w:r>
      <w:r>
        <w:rPr>
          <w:rFonts w:ascii="Arial" w:eastAsiaTheme="minorEastAsia" w:hAnsi="Arial" w:cs="Arial"/>
          <w:bCs/>
          <w:i/>
          <w:iCs/>
          <w:vertAlign w:val="subscript"/>
          <w:lang w:val="es-ES"/>
        </w:rPr>
        <w:t>1</w:t>
      </w:r>
      <w:proofErr w:type="gramStart"/>
      <w:r>
        <w:rPr>
          <w:rFonts w:ascii="Arial" w:eastAsiaTheme="minorEastAsia" w:hAnsi="Arial" w:cs="Arial"/>
          <w:bCs/>
          <w:i/>
          <w:iCs/>
          <w:lang w:val="es-ES"/>
        </w:rPr>
        <w:t>,X</w:t>
      </w:r>
      <w:r>
        <w:rPr>
          <w:rFonts w:ascii="Arial" w:eastAsiaTheme="minorEastAsia" w:hAnsi="Arial" w:cs="Arial"/>
          <w:bCs/>
          <w:i/>
          <w:iCs/>
          <w:vertAlign w:val="subscript"/>
          <w:lang w:val="es-ES"/>
        </w:rPr>
        <w:t>2</w:t>
      </w:r>
      <w:proofErr w:type="gramEnd"/>
      <w:r>
        <w:rPr>
          <w:rFonts w:ascii="Arial" w:eastAsiaTheme="minorEastAsia" w:hAnsi="Arial" w:cs="Arial"/>
          <w:bCs/>
          <w:i/>
          <w:iCs/>
          <w:lang w:val="es-ES"/>
        </w:rPr>
        <w:t xml:space="preserve">) define la pendiente de las curvas de indiferencia en cada punto, en el punto E se verifica la conocida como </w:t>
      </w:r>
      <w:r w:rsidRPr="00367E56">
        <w:rPr>
          <w:rFonts w:ascii="Arial" w:eastAsiaTheme="minorEastAsia" w:hAnsi="Arial" w:cs="Arial"/>
          <w:b/>
          <w:bCs/>
          <w:i/>
          <w:iCs/>
          <w:lang w:val="es-ES"/>
        </w:rPr>
        <w:t>condición de tangencia</w:t>
      </w:r>
      <w:r>
        <w:rPr>
          <w:rFonts w:ascii="Arial" w:eastAsiaTheme="minorEastAsia" w:hAnsi="Arial" w:cs="Arial"/>
          <w:bCs/>
          <w:i/>
          <w:iCs/>
          <w:lang w:val="es-ES"/>
        </w:rPr>
        <w:t>:</w:t>
      </w:r>
    </w:p>
    <w:p w:rsidR="00367E56" w:rsidRPr="000C58C3" w:rsidRDefault="00367E56" w:rsidP="00E2604A">
      <w:pPr>
        <w:pStyle w:val="Prrafodelista"/>
        <w:autoSpaceDE w:val="0"/>
        <w:autoSpaceDN w:val="0"/>
        <w:adjustRightInd w:val="0"/>
        <w:ind w:left="0" w:firstLine="0"/>
        <w:rPr>
          <w:rFonts w:ascii="Arial" w:eastAsiaTheme="minorEastAsia" w:hAnsi="Arial" w:cs="Arial"/>
          <w:bCs/>
          <w:i/>
          <w:iCs/>
          <w:lang w:val="es-ES"/>
        </w:rPr>
      </w:pPr>
      <m:oMathPara>
        <m:oMath>
          <m:r>
            <w:rPr>
              <w:rFonts w:ascii="Cambria Math" w:hAnsi="Cambria Math" w:cs="Arial"/>
              <w:sz w:val="24"/>
              <w:lang w:val="es-ES"/>
            </w:rPr>
            <m:t>RMS</m:t>
          </m:r>
          <m:d>
            <m:dPr>
              <m:ctrlPr>
                <w:rPr>
                  <w:rFonts w:ascii="Cambria Math" w:hAnsi="Cambria Math" w:cs="Arial"/>
                  <w:bCs/>
                  <w:i/>
                  <w:iCs/>
                  <w:sz w:val="24"/>
                  <w:lang w:val="es-ES"/>
                </w:rPr>
              </m:ctrlPr>
            </m:dPr>
            <m:e>
              <m:sSub>
                <m:sSubPr>
                  <m:ctrlPr>
                    <w:rPr>
                      <w:rFonts w:ascii="Cambria Math" w:hAnsi="Cambria Math" w:cs="Arial"/>
                      <w:bCs/>
                      <w:i/>
                      <w:iCs/>
                      <w:sz w:val="24"/>
                      <w:lang w:val="es-ES"/>
                    </w:rPr>
                  </m:ctrlPr>
                </m:sSubPr>
                <m:e>
                  <m:r>
                    <w:rPr>
                      <w:rFonts w:ascii="Cambria Math" w:hAnsi="Cambria Math" w:cs="Arial"/>
                      <w:sz w:val="24"/>
                      <w:lang w:val="es-ES"/>
                    </w:rPr>
                    <m:t>X</m:t>
                  </m:r>
                </m:e>
                <m:sub>
                  <m:r>
                    <w:rPr>
                      <w:rFonts w:ascii="Cambria Math" w:hAnsi="Cambria Math" w:cs="Arial"/>
                      <w:sz w:val="24"/>
                      <w:lang w:val="es-ES"/>
                    </w:rPr>
                    <m:t>1</m:t>
                  </m:r>
                </m:sub>
              </m:sSub>
              <m:r>
                <w:rPr>
                  <w:rFonts w:ascii="Cambria Math" w:hAnsi="Cambria Math" w:cs="Arial"/>
                  <w:sz w:val="24"/>
                  <w:lang w:val="es-ES"/>
                </w:rPr>
                <m:t>,</m:t>
              </m:r>
              <m:sSub>
                <m:sSubPr>
                  <m:ctrlPr>
                    <w:rPr>
                      <w:rFonts w:ascii="Cambria Math" w:hAnsi="Cambria Math" w:cs="Arial"/>
                      <w:bCs/>
                      <w:i/>
                      <w:iCs/>
                      <w:sz w:val="24"/>
                      <w:lang w:val="es-ES"/>
                    </w:rPr>
                  </m:ctrlPr>
                </m:sSubPr>
                <m:e>
                  <m:r>
                    <w:rPr>
                      <w:rFonts w:ascii="Cambria Math" w:hAnsi="Cambria Math" w:cs="Arial"/>
                      <w:sz w:val="24"/>
                      <w:lang w:val="es-ES"/>
                    </w:rPr>
                    <m:t>X</m:t>
                  </m:r>
                </m:e>
                <m:sub>
                  <m:r>
                    <w:rPr>
                      <w:rFonts w:ascii="Cambria Math" w:hAnsi="Cambria Math" w:cs="Arial"/>
                      <w:sz w:val="24"/>
                      <w:lang w:val="es-ES"/>
                    </w:rPr>
                    <m:t>2</m:t>
                  </m:r>
                </m:sub>
              </m:sSub>
            </m:e>
          </m:d>
          <m:r>
            <w:rPr>
              <w:rFonts w:ascii="Cambria Math" w:hAnsi="Cambria Math" w:cs="Arial"/>
              <w:sz w:val="24"/>
              <w:lang w:val="es-ES"/>
            </w:rPr>
            <m:t>=</m:t>
          </m:r>
          <m:f>
            <m:fPr>
              <m:ctrlPr>
                <w:rPr>
                  <w:rFonts w:ascii="Cambria Math" w:hAnsi="Cambria Math" w:cs="Arial"/>
                  <w:bCs/>
                  <w:i/>
                  <w:iCs/>
                  <w:sz w:val="24"/>
                  <w:lang w:val="es-ES"/>
                </w:rPr>
              </m:ctrlPr>
            </m:fPr>
            <m:num>
              <m:sSub>
                <m:sSubPr>
                  <m:ctrlPr>
                    <w:rPr>
                      <w:rFonts w:ascii="Cambria Math" w:hAnsi="Cambria Math" w:cs="Arial"/>
                      <w:bCs/>
                      <w:i/>
                      <w:iCs/>
                      <w:sz w:val="24"/>
                      <w:lang w:val="es-ES"/>
                    </w:rPr>
                  </m:ctrlPr>
                </m:sSubPr>
                <m:e>
                  <m:r>
                    <w:rPr>
                      <w:rFonts w:ascii="Cambria Math" w:hAnsi="Cambria Math" w:cs="Arial"/>
                      <w:sz w:val="24"/>
                      <w:lang w:val="es-ES"/>
                    </w:rPr>
                    <m:t>UM</m:t>
                  </m:r>
                </m:e>
                <m:sub>
                  <m:r>
                    <w:rPr>
                      <w:rFonts w:ascii="Cambria Math" w:hAnsi="Cambria Math" w:cs="Arial"/>
                      <w:sz w:val="24"/>
                      <w:lang w:val="es-ES"/>
                    </w:rPr>
                    <m:t>1</m:t>
                  </m:r>
                </m:sub>
              </m:sSub>
            </m:num>
            <m:den>
              <m:sSub>
                <m:sSubPr>
                  <m:ctrlPr>
                    <w:rPr>
                      <w:rFonts w:ascii="Cambria Math" w:hAnsi="Cambria Math" w:cs="Arial"/>
                      <w:bCs/>
                      <w:i/>
                      <w:iCs/>
                      <w:sz w:val="24"/>
                      <w:lang w:val="es-ES"/>
                    </w:rPr>
                  </m:ctrlPr>
                </m:sSubPr>
                <m:e>
                  <m:r>
                    <w:rPr>
                      <w:rFonts w:ascii="Cambria Math" w:hAnsi="Cambria Math" w:cs="Arial"/>
                      <w:sz w:val="24"/>
                      <w:lang w:val="es-ES"/>
                    </w:rPr>
                    <m:t>UM</m:t>
                  </m:r>
                </m:e>
                <m:sub>
                  <m:r>
                    <w:rPr>
                      <w:rFonts w:ascii="Cambria Math" w:hAnsi="Cambria Math" w:cs="Arial"/>
                      <w:sz w:val="24"/>
                      <w:lang w:val="es-ES"/>
                    </w:rPr>
                    <m:t>2</m:t>
                  </m:r>
                </m:sub>
              </m:sSub>
            </m:den>
          </m:f>
          <m:r>
            <w:rPr>
              <w:rFonts w:ascii="Cambria Math" w:hAnsi="Cambria Math" w:cs="Arial"/>
              <w:sz w:val="24"/>
              <w:lang w:val="es-ES"/>
            </w:rPr>
            <m:t>=</m:t>
          </m:r>
          <m:f>
            <m:fPr>
              <m:ctrlPr>
                <w:rPr>
                  <w:rFonts w:ascii="Cambria Math" w:hAnsi="Cambria Math" w:cs="Arial"/>
                  <w:bCs/>
                  <w:i/>
                  <w:iCs/>
                  <w:sz w:val="24"/>
                  <w:lang w:val="es-ES"/>
                </w:rPr>
              </m:ctrlPr>
            </m:fPr>
            <m:num>
              <m:sSub>
                <m:sSubPr>
                  <m:ctrlPr>
                    <w:rPr>
                      <w:rFonts w:ascii="Cambria Math" w:hAnsi="Cambria Math" w:cs="Arial"/>
                      <w:bCs/>
                      <w:i/>
                      <w:iCs/>
                      <w:sz w:val="24"/>
                      <w:lang w:val="es-ES"/>
                    </w:rPr>
                  </m:ctrlPr>
                </m:sSubPr>
                <m:e>
                  <m:r>
                    <w:rPr>
                      <w:rFonts w:ascii="Cambria Math" w:hAnsi="Cambria Math" w:cs="Arial"/>
                      <w:sz w:val="24"/>
                      <w:lang w:val="es-ES"/>
                    </w:rPr>
                    <m:t>p</m:t>
                  </m:r>
                </m:e>
                <m:sub>
                  <m:r>
                    <w:rPr>
                      <w:rFonts w:ascii="Cambria Math" w:hAnsi="Cambria Math" w:cs="Arial"/>
                      <w:sz w:val="24"/>
                      <w:lang w:val="es-ES"/>
                    </w:rPr>
                    <m:t>1</m:t>
                  </m:r>
                </m:sub>
              </m:sSub>
            </m:num>
            <m:den>
              <m:sSub>
                <m:sSubPr>
                  <m:ctrlPr>
                    <w:rPr>
                      <w:rFonts w:ascii="Cambria Math" w:hAnsi="Cambria Math" w:cs="Arial"/>
                      <w:bCs/>
                      <w:i/>
                      <w:iCs/>
                      <w:sz w:val="24"/>
                      <w:lang w:val="es-ES"/>
                    </w:rPr>
                  </m:ctrlPr>
                </m:sSubPr>
                <m:e>
                  <m:r>
                    <w:rPr>
                      <w:rFonts w:ascii="Cambria Math" w:hAnsi="Cambria Math" w:cs="Arial"/>
                      <w:sz w:val="24"/>
                      <w:lang w:val="es-ES"/>
                    </w:rPr>
                    <m:t>p</m:t>
                  </m:r>
                </m:e>
                <m:sub>
                  <m:r>
                    <w:rPr>
                      <w:rFonts w:ascii="Cambria Math" w:hAnsi="Cambria Math" w:cs="Arial"/>
                      <w:sz w:val="24"/>
                      <w:lang w:val="es-ES"/>
                    </w:rPr>
                    <m:t>2</m:t>
                  </m:r>
                </m:sub>
              </m:sSub>
            </m:den>
          </m:f>
        </m:oMath>
      </m:oMathPara>
    </w:p>
    <w:p w:rsidR="00E2604A" w:rsidRPr="00E2604A" w:rsidRDefault="00E2604A" w:rsidP="00AE5BB4">
      <w:pPr>
        <w:pStyle w:val="Prrafodelista"/>
        <w:autoSpaceDE w:val="0"/>
        <w:autoSpaceDN w:val="0"/>
        <w:adjustRightInd w:val="0"/>
        <w:ind w:left="0" w:firstLine="0"/>
        <w:rPr>
          <w:rFonts w:ascii="Arial" w:hAnsi="Arial" w:cs="Arial"/>
          <w:bCs/>
          <w:i/>
          <w:iCs/>
          <w:lang w:val="es-ES"/>
        </w:rPr>
      </w:pPr>
    </w:p>
    <w:p w:rsidR="00CB265A" w:rsidRPr="00CB265A" w:rsidRDefault="00CB265A" w:rsidP="00CC0C5D">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
          <w:bCs/>
          <w:i/>
          <w:iCs/>
          <w:lang w:val="es-ES"/>
        </w:rPr>
        <w:t>Función de demanda</w:t>
      </w:r>
    </w:p>
    <w:p w:rsidR="00CC0C5D" w:rsidRDefault="00CB265A"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Define la relación existente entre las cantidades demandadas del mismo (procedentes de una elección óptima) y los distintos valores de la renta monetaria y los precios de ambos bienes</w:t>
      </w:r>
    </w:p>
    <w:p w:rsidR="00CB265A" w:rsidRDefault="005D57DC" w:rsidP="00CB265A">
      <w:pPr>
        <w:pStyle w:val="Prrafodelista"/>
        <w:autoSpaceDE w:val="0"/>
        <w:autoSpaceDN w:val="0"/>
        <w:adjustRightInd w:val="0"/>
        <w:ind w:left="0" w:firstLine="0"/>
        <w:rPr>
          <w:rFonts w:ascii="Arial" w:eastAsiaTheme="minorEastAsia" w:hAnsi="Arial" w:cs="Arial"/>
          <w:bCs/>
          <w:i/>
          <w:iCs/>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1</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r>
            <w:rPr>
              <w:rFonts w:ascii="Cambria Math" w:eastAsiaTheme="minorEastAsia" w:hAnsi="Cambria Math" w:cs="Arial"/>
              <w:sz w:val="24"/>
              <w:lang w:val="es-ES"/>
            </w:rPr>
            <m:t xml:space="preserve">    </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2</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oMath>
      </m:oMathPara>
    </w:p>
    <w:p w:rsidR="00CB265A" w:rsidRDefault="00CB265A" w:rsidP="00CC0C5D">
      <w:pPr>
        <w:pStyle w:val="Prrafodelista"/>
        <w:autoSpaceDE w:val="0"/>
        <w:autoSpaceDN w:val="0"/>
        <w:adjustRightInd w:val="0"/>
        <w:ind w:left="0" w:firstLine="0"/>
        <w:rPr>
          <w:rFonts w:ascii="Arial" w:eastAsiaTheme="minorEastAsia" w:hAnsi="Arial" w:cs="Arial"/>
          <w:bCs/>
          <w:i/>
          <w:iCs/>
          <w:lang w:val="es-ES"/>
        </w:rPr>
      </w:pPr>
    </w:p>
    <w:p w:rsidR="000F7B1C" w:rsidRDefault="000F7B1C" w:rsidP="00CC0C5D">
      <w:pPr>
        <w:pStyle w:val="Prrafodelista"/>
        <w:autoSpaceDE w:val="0"/>
        <w:autoSpaceDN w:val="0"/>
        <w:adjustRightInd w:val="0"/>
        <w:ind w:left="0" w:firstLine="0"/>
        <w:rPr>
          <w:rFonts w:ascii="Arial" w:eastAsiaTheme="minorEastAsia" w:hAnsi="Arial" w:cs="Arial"/>
          <w:bCs/>
          <w:i/>
          <w:iCs/>
          <w:lang w:val="es-ES"/>
        </w:rPr>
      </w:pPr>
    </w:p>
    <w:p w:rsidR="00CB265A" w:rsidRPr="000F7B1C" w:rsidRDefault="00CB265A" w:rsidP="00CB265A">
      <w:pPr>
        <w:pStyle w:val="Prrafodelista"/>
        <w:autoSpaceDE w:val="0"/>
        <w:autoSpaceDN w:val="0"/>
        <w:adjustRightInd w:val="0"/>
        <w:ind w:left="0" w:firstLine="0"/>
        <w:rPr>
          <w:rFonts w:ascii="Arial" w:eastAsiaTheme="minorEastAsia" w:hAnsi="Arial" w:cs="Arial"/>
          <w:b/>
          <w:bCs/>
          <w:i/>
          <w:iCs/>
          <w:lang w:val="es-ES"/>
        </w:rPr>
      </w:pPr>
      <w:r>
        <w:rPr>
          <w:rFonts w:ascii="Arial" w:hAnsi="Arial" w:cs="Arial"/>
          <w:b/>
          <w:bCs/>
          <w:i/>
          <w:iCs/>
          <w:lang w:val="es-ES"/>
        </w:rPr>
        <w:lastRenderedPageBreak/>
        <w:t xml:space="preserve">Función de </w:t>
      </w:r>
      <w:r w:rsidR="008132D4">
        <w:rPr>
          <w:rFonts w:ascii="Arial" w:hAnsi="Arial" w:cs="Arial"/>
          <w:b/>
          <w:bCs/>
          <w:i/>
          <w:iCs/>
          <w:lang w:val="es-ES"/>
        </w:rPr>
        <w:t xml:space="preserve">demanda </w:t>
      </w:r>
      <w:proofErr w:type="spellStart"/>
      <w:r w:rsidR="008132D4">
        <w:rPr>
          <w:rFonts w:ascii="Arial" w:hAnsi="Arial" w:cs="Arial"/>
          <w:b/>
          <w:bCs/>
          <w:i/>
          <w:iCs/>
          <w:lang w:val="es-ES"/>
        </w:rPr>
        <w:t>marshalliana</w:t>
      </w:r>
      <w:proofErr w:type="spellEnd"/>
      <w:r w:rsidR="008132D4">
        <w:rPr>
          <w:rFonts w:ascii="Arial" w:hAnsi="Arial" w:cs="Arial"/>
          <w:b/>
          <w:bCs/>
          <w:i/>
          <w:iCs/>
          <w:lang w:val="es-ES"/>
        </w:rPr>
        <w:t xml:space="preserve"> de un bien</w:t>
      </w:r>
    </w:p>
    <w:p w:rsidR="008132D4" w:rsidRDefault="008132D4" w:rsidP="00CC0C5D">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Cs/>
          <w:i/>
          <w:iCs/>
          <w:lang w:val="es-ES"/>
        </w:rPr>
        <w:t>Relaciona</w:t>
      </w:r>
      <w:r w:rsidR="00CB265A">
        <w:rPr>
          <w:rFonts w:ascii="Arial" w:eastAsiaTheme="minorEastAsia" w:hAnsi="Arial" w:cs="Arial"/>
          <w:bCs/>
          <w:i/>
          <w:iCs/>
          <w:lang w:val="es-ES"/>
        </w:rPr>
        <w:t xml:space="preserve"> las cantidades óptimas demandadas de un bien </w:t>
      </w:r>
      <w:r>
        <w:rPr>
          <w:rFonts w:ascii="Arial" w:eastAsiaTheme="minorEastAsia" w:hAnsi="Arial" w:cs="Arial"/>
          <w:bCs/>
          <w:i/>
          <w:iCs/>
          <w:lang w:val="es-ES"/>
        </w:rPr>
        <w:t>con</w:t>
      </w:r>
      <w:r w:rsidR="00CB265A">
        <w:rPr>
          <w:rFonts w:ascii="Arial" w:eastAsiaTheme="minorEastAsia" w:hAnsi="Arial" w:cs="Arial"/>
          <w:bCs/>
          <w:i/>
          <w:iCs/>
          <w:lang w:val="es-ES"/>
        </w:rPr>
        <w:t xml:space="preserve"> los distintos valores que tomen la renta monetaria y los precios.</w:t>
      </w:r>
    </w:p>
    <w:p w:rsidR="008132D4" w:rsidRPr="008132D4" w:rsidRDefault="005D57DC" w:rsidP="008132D4">
      <w:pPr>
        <w:pStyle w:val="Prrafodelista"/>
        <w:autoSpaceDE w:val="0"/>
        <w:autoSpaceDN w:val="0"/>
        <w:adjustRightInd w:val="0"/>
        <w:ind w:left="0" w:firstLine="0"/>
        <w:rPr>
          <w:rFonts w:ascii="Arial" w:eastAsiaTheme="minorEastAsia" w:hAnsi="Arial" w:cs="Arial"/>
          <w:bCs/>
          <w:i/>
          <w:iCs/>
          <w:sz w:val="24"/>
          <w:lang w:val="es-ES"/>
        </w:rPr>
      </w:pPr>
      <m:oMathPara>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1</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r>
            <w:rPr>
              <w:rFonts w:ascii="Cambria Math" w:eastAsiaTheme="minorEastAsia" w:hAnsi="Cambria Math" w:cs="Arial"/>
              <w:sz w:val="24"/>
              <w:lang w:val="es-ES"/>
            </w:rPr>
            <m:t xml:space="preserve">    </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2</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oMath>
      </m:oMathPara>
    </w:p>
    <w:p w:rsidR="008132D4" w:rsidRDefault="008132D4" w:rsidP="008132D4">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Si las preferencias del consumidor satisfacen las propiedades, es decir, son completas, reflexivas, transitivas, monótonas y continuas, las funciones de demanda </w:t>
      </w:r>
      <w:proofErr w:type="spellStart"/>
      <w:r>
        <w:rPr>
          <w:rFonts w:ascii="Arial" w:eastAsiaTheme="minorEastAsia" w:hAnsi="Arial" w:cs="Arial"/>
          <w:bCs/>
          <w:i/>
          <w:iCs/>
          <w:lang w:val="es-ES"/>
        </w:rPr>
        <w:t>marshallianas</w:t>
      </w:r>
      <w:proofErr w:type="spellEnd"/>
      <w:r>
        <w:rPr>
          <w:rFonts w:ascii="Arial" w:eastAsiaTheme="minorEastAsia" w:hAnsi="Arial" w:cs="Arial"/>
          <w:bCs/>
          <w:i/>
          <w:iCs/>
          <w:lang w:val="es-ES"/>
        </w:rPr>
        <w:t xml:space="preserve">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i</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i</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i</m:t>
                </m:r>
              </m:sub>
            </m:sSub>
            <m:r>
              <w:rPr>
                <w:rFonts w:ascii="Cambria Math" w:eastAsiaTheme="minorEastAsia" w:hAnsi="Cambria Math" w:cs="Arial"/>
                <w:sz w:val="24"/>
                <w:lang w:val="es-ES"/>
              </w:rPr>
              <m:t>,m</m:t>
            </m:r>
          </m:e>
        </m:d>
        <m:r>
          <w:rPr>
            <w:rFonts w:ascii="Cambria Math" w:eastAsiaTheme="minorEastAsia" w:hAnsi="Cambria Math" w:cs="Arial"/>
            <w:sz w:val="24"/>
            <w:lang w:val="es-ES"/>
          </w:rPr>
          <m:t>, i=1, 2,…, n</m:t>
        </m:r>
      </m:oMath>
      <w:r>
        <w:rPr>
          <w:rFonts w:ascii="Arial" w:eastAsiaTheme="minorEastAsia" w:hAnsi="Arial" w:cs="Arial"/>
          <w:bCs/>
          <w:i/>
          <w:iCs/>
          <w:lang w:val="es-ES"/>
        </w:rPr>
        <w:t>:</w:t>
      </w:r>
    </w:p>
    <w:p w:rsidR="008132D4" w:rsidRPr="008132D4" w:rsidRDefault="008132D4" w:rsidP="008132D4">
      <w:pPr>
        <w:pStyle w:val="Prrafodelista"/>
        <w:numPr>
          <w:ilvl w:val="0"/>
          <w:numId w:val="4"/>
        </w:numPr>
        <w:autoSpaceDE w:val="0"/>
        <w:autoSpaceDN w:val="0"/>
        <w:adjustRightInd w:val="0"/>
        <w:rPr>
          <w:rFonts w:ascii="Arial" w:eastAsiaTheme="minorEastAsia" w:hAnsi="Arial" w:cs="Arial"/>
          <w:b/>
          <w:bCs/>
          <w:i/>
          <w:iCs/>
          <w:lang w:val="es-ES"/>
        </w:rPr>
      </w:pPr>
      <w:r w:rsidRPr="008132D4">
        <w:rPr>
          <w:rFonts w:ascii="Arial" w:eastAsiaTheme="minorEastAsia" w:hAnsi="Arial" w:cs="Arial"/>
          <w:b/>
          <w:bCs/>
          <w:i/>
          <w:iCs/>
          <w:lang w:val="es-ES"/>
        </w:rPr>
        <w:t>Continuas</w:t>
      </w:r>
    </w:p>
    <w:p w:rsidR="008132D4" w:rsidRDefault="008132D4" w:rsidP="008132D4">
      <w:pPr>
        <w:pStyle w:val="Prrafodelista"/>
        <w:numPr>
          <w:ilvl w:val="0"/>
          <w:numId w:val="4"/>
        </w:numPr>
        <w:autoSpaceDE w:val="0"/>
        <w:autoSpaceDN w:val="0"/>
        <w:adjustRightInd w:val="0"/>
        <w:rPr>
          <w:rFonts w:ascii="Arial" w:eastAsiaTheme="minorEastAsia" w:hAnsi="Arial" w:cs="Arial"/>
          <w:bCs/>
          <w:i/>
          <w:iCs/>
          <w:lang w:val="es-ES"/>
        </w:rPr>
      </w:pPr>
      <w:r w:rsidRPr="008132D4">
        <w:rPr>
          <w:rFonts w:ascii="Arial" w:eastAsiaTheme="minorEastAsia" w:hAnsi="Arial" w:cs="Arial"/>
          <w:b/>
          <w:bCs/>
          <w:i/>
          <w:iCs/>
          <w:lang w:val="es-ES"/>
        </w:rPr>
        <w:t>Homogéneas en el grado cero en precios y renta</w:t>
      </w:r>
      <w:r>
        <w:rPr>
          <w:rFonts w:ascii="Arial" w:eastAsiaTheme="minorEastAsia" w:hAnsi="Arial" w:cs="Arial"/>
          <w:bCs/>
          <w:i/>
          <w:iCs/>
          <w:lang w:val="es-ES"/>
        </w:rPr>
        <w:t>: implica que el equilibrio del consumidor no se ve alterado al variar en una misma proporción los precios de todos los bienes y su renta monetaria, lo que se conoce como ausencia de ilusión monetaria:</w:t>
      </w:r>
    </w:p>
    <w:p w:rsidR="008132D4" w:rsidRPr="008132D4" w:rsidRDefault="005D57DC" w:rsidP="008132D4">
      <w:pPr>
        <w:autoSpaceDE w:val="0"/>
        <w:autoSpaceDN w:val="0"/>
        <w:adjustRightInd w:val="0"/>
        <w:jc w:val="center"/>
        <w:rPr>
          <w:rFonts w:ascii="Arial" w:eastAsiaTheme="minorEastAsia" w:hAnsi="Arial" w:cs="Arial"/>
          <w:bCs/>
          <w:i/>
          <w:iCs/>
          <w:sz w:val="24"/>
          <w:szCs w:val="24"/>
          <w:lang w:val="es-ES"/>
        </w:rPr>
      </w:pPr>
      <m:oMathPara>
        <m:oMath>
          <m:sSub>
            <m:sSubPr>
              <m:ctrlPr>
                <w:rPr>
                  <w:rFonts w:ascii="Cambria Math" w:eastAsiaTheme="minorEastAsia" w:hAnsi="Cambria Math" w:cs="Arial"/>
                  <w:bCs/>
                  <w:i/>
                  <w:iCs/>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i</m:t>
              </m:r>
            </m:sub>
          </m:sSub>
          <m:r>
            <w:rPr>
              <w:rFonts w:ascii="Cambria Math" w:eastAsiaTheme="minorEastAsia" w:hAnsi="Cambria Math" w:cs="Arial"/>
              <w:sz w:val="24"/>
              <w:szCs w:val="24"/>
              <w:lang w:val="es-ES"/>
            </w:rPr>
            <m:t>=</m:t>
          </m:r>
          <m:sSub>
            <m:sSubPr>
              <m:ctrlPr>
                <w:rPr>
                  <w:rFonts w:ascii="Cambria Math" w:eastAsiaTheme="minorEastAsia" w:hAnsi="Cambria Math" w:cs="Arial"/>
                  <w:bCs/>
                  <w:i/>
                  <w:iCs/>
                  <w:sz w:val="24"/>
                  <w:szCs w:val="24"/>
                  <w:lang w:val="es-ES"/>
                </w:rPr>
              </m:ctrlPr>
            </m:sSubPr>
            <m:e>
              <m:r>
                <w:rPr>
                  <w:rFonts w:ascii="Cambria Math" w:eastAsiaTheme="minorEastAsia" w:hAnsi="Cambria Math" w:cs="Arial"/>
                  <w:sz w:val="24"/>
                  <w:szCs w:val="24"/>
                  <w:lang w:val="es-ES"/>
                </w:rPr>
                <m:t>f</m:t>
              </m:r>
            </m:e>
            <m:sub>
              <m:r>
                <w:rPr>
                  <w:rFonts w:ascii="Cambria Math" w:eastAsiaTheme="minorEastAsia" w:hAnsi="Cambria Math" w:cs="Arial"/>
                  <w:sz w:val="24"/>
                  <w:szCs w:val="24"/>
                  <w:lang w:val="es-ES"/>
                </w:rPr>
                <m:t>i</m:t>
              </m:r>
            </m:sub>
          </m:sSub>
          <m:d>
            <m:dPr>
              <m:ctrlPr>
                <w:rPr>
                  <w:rFonts w:ascii="Cambria Math" w:eastAsiaTheme="minorEastAsia" w:hAnsi="Cambria Math" w:cs="Arial"/>
                  <w:bCs/>
                  <w:i/>
                  <w:iCs/>
                  <w:sz w:val="24"/>
                  <w:szCs w:val="24"/>
                  <w:lang w:val="es-ES"/>
                </w:rPr>
              </m:ctrlPr>
            </m:dPr>
            <m:e>
              <m:sSub>
                <m:sSubPr>
                  <m:ctrlPr>
                    <w:rPr>
                      <w:rFonts w:ascii="Cambria Math" w:eastAsiaTheme="minorEastAsia" w:hAnsi="Cambria Math" w:cs="Arial"/>
                      <w:bCs/>
                      <w:i/>
                      <w:iCs/>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i</m:t>
                  </m:r>
                </m:sub>
              </m:sSub>
              <m:r>
                <w:rPr>
                  <w:rFonts w:ascii="Cambria Math" w:eastAsiaTheme="minorEastAsia" w:hAnsi="Cambria Math" w:cs="Arial"/>
                  <w:sz w:val="24"/>
                  <w:szCs w:val="24"/>
                  <w:lang w:val="es-ES"/>
                </w:rPr>
                <m:t>,m</m:t>
              </m:r>
            </m:e>
          </m:d>
          <m:r>
            <w:rPr>
              <w:rFonts w:ascii="Cambria Math" w:eastAsiaTheme="minorEastAsia" w:hAnsi="Cambria Math" w:cs="Arial"/>
              <w:sz w:val="24"/>
              <w:szCs w:val="24"/>
              <w:lang w:val="es-ES"/>
            </w:rPr>
            <m:t>=f</m:t>
          </m:r>
          <m:d>
            <m:dPr>
              <m:ctrlPr>
                <w:rPr>
                  <w:rFonts w:ascii="Cambria Math" w:eastAsiaTheme="minorEastAsia" w:hAnsi="Cambria Math" w:cs="Arial"/>
                  <w:bCs/>
                  <w:i/>
                  <w:iCs/>
                  <w:sz w:val="24"/>
                  <w:szCs w:val="24"/>
                  <w:lang w:val="es-ES"/>
                </w:rPr>
              </m:ctrlPr>
            </m:dPr>
            <m:e>
              <m:r>
                <w:rPr>
                  <w:rFonts w:ascii="Cambria Math" w:eastAsiaTheme="minorEastAsia" w:hAnsi="Cambria Math" w:cs="Arial"/>
                  <w:sz w:val="24"/>
                  <w:szCs w:val="24"/>
                  <w:lang w:val="es-ES"/>
                </w:rPr>
                <m:t>λ</m:t>
              </m:r>
              <m:sSub>
                <m:sSubPr>
                  <m:ctrlPr>
                    <w:rPr>
                      <w:rFonts w:ascii="Cambria Math" w:eastAsiaTheme="minorEastAsia" w:hAnsi="Cambria Math" w:cs="Arial"/>
                      <w:bCs/>
                      <w:i/>
                      <w:iCs/>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,λm</m:t>
              </m:r>
            </m:e>
          </m:d>
          <m:r>
            <w:rPr>
              <w:rFonts w:ascii="Cambria Math" w:eastAsiaTheme="minorEastAsia" w:hAnsi="Cambria Math" w:cs="Arial"/>
              <w:sz w:val="24"/>
              <w:szCs w:val="24"/>
              <w:lang w:val="es-ES"/>
            </w:rPr>
            <m:t>=λf</m:t>
          </m:r>
          <m:d>
            <m:dPr>
              <m:ctrlPr>
                <w:rPr>
                  <w:rFonts w:ascii="Cambria Math" w:eastAsiaTheme="minorEastAsia" w:hAnsi="Cambria Math" w:cs="Arial"/>
                  <w:bCs/>
                  <w:i/>
                  <w:iCs/>
                  <w:sz w:val="24"/>
                  <w:szCs w:val="24"/>
                  <w:lang w:val="es-ES"/>
                </w:rPr>
              </m:ctrlPr>
            </m:dPr>
            <m:e>
              <m:sSub>
                <m:sSubPr>
                  <m:ctrlPr>
                    <w:rPr>
                      <w:rFonts w:ascii="Cambria Math" w:eastAsiaTheme="minorEastAsia" w:hAnsi="Cambria Math" w:cs="Arial"/>
                      <w:bCs/>
                      <w:i/>
                      <w:iCs/>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m:t>
              </m:r>
            </m:e>
          </m:d>
        </m:oMath>
      </m:oMathPara>
    </w:p>
    <w:p w:rsidR="008132D4" w:rsidRDefault="008132D4" w:rsidP="00CC0C5D">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
          <w:bCs/>
          <w:i/>
          <w:iCs/>
          <w:lang w:val="es-ES"/>
        </w:rPr>
        <w:t xml:space="preserve"> </w:t>
      </w:r>
    </w:p>
    <w:p w:rsidR="00A6348A" w:rsidRDefault="00A6348A" w:rsidP="00CC0C5D">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
          <w:bCs/>
          <w:i/>
          <w:iCs/>
          <w:lang w:val="es-ES"/>
        </w:rPr>
        <w:t>Cambios en el precio de un bien: la curva de la demanda</w:t>
      </w:r>
    </w:p>
    <w:p w:rsidR="00A6348A" w:rsidRDefault="00A6348A" w:rsidP="00A6348A">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Empezamos por examinar que ocurre con la cantidad demandada de un bien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cuando </w:t>
      </w:r>
      <w:r w:rsidRPr="00A6348A">
        <w:rPr>
          <w:rFonts w:ascii="Arial" w:eastAsiaTheme="minorEastAsia" w:hAnsi="Arial" w:cs="Arial"/>
          <w:b/>
          <w:bCs/>
          <w:i/>
          <w:iCs/>
          <w:lang w:val="es-ES"/>
        </w:rPr>
        <w:t>varía por causas externas a las contempladas en el modelo (exógenamente) el precio de dicho bien p</w:t>
      </w:r>
      <w:r w:rsidRPr="00A6348A">
        <w:rPr>
          <w:rFonts w:ascii="Arial" w:eastAsiaTheme="minorEastAsia" w:hAnsi="Arial" w:cs="Arial"/>
          <w:b/>
          <w:bCs/>
          <w:i/>
          <w:iCs/>
          <w:vertAlign w:val="subscript"/>
          <w:lang w:val="es-ES"/>
        </w:rPr>
        <w:t>1</w:t>
      </w:r>
      <w:r>
        <w:rPr>
          <w:rFonts w:ascii="Arial" w:eastAsiaTheme="minorEastAsia" w:hAnsi="Arial" w:cs="Arial"/>
          <w:bCs/>
          <w:i/>
          <w:iCs/>
          <w:lang w:val="es-ES"/>
        </w:rPr>
        <w:t xml:space="preserve"> manteniéndose constantes tanto la renta monetaria del consumidor como el precio del bien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Esto supone en términos matemáticos, calcular la derivada de las funciones de demanda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1</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oMath>
      <w:r>
        <w:rPr>
          <w:rFonts w:ascii="Arial" w:eastAsiaTheme="minorEastAsia" w:hAnsi="Arial" w:cs="Arial"/>
          <w:bCs/>
          <w:i/>
          <w:iCs/>
          <w:sz w:val="24"/>
          <w:lang w:val="es-ES"/>
        </w:rPr>
        <w:t xml:space="preserve"> </w:t>
      </w:r>
      <w:r w:rsidRPr="00A6348A">
        <w:rPr>
          <w:rFonts w:ascii="Arial" w:eastAsiaTheme="minorEastAsia" w:hAnsi="Arial" w:cs="Arial"/>
          <w:bCs/>
          <w:i/>
          <w:iCs/>
          <w:lang w:val="es-ES"/>
        </w:rPr>
        <w:t>y</w:t>
      </w:r>
      <w:r>
        <w:rPr>
          <w:rFonts w:ascii="Arial" w:eastAsiaTheme="minorEastAsia" w:hAnsi="Arial" w:cs="Arial"/>
          <w:bCs/>
          <w:i/>
          <w:iCs/>
          <w:sz w:val="24"/>
          <w:lang w:val="es-ES"/>
        </w:rPr>
        <w:t xml:space="preserve">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f</m:t>
            </m:r>
          </m:e>
          <m:sub>
            <m:r>
              <w:rPr>
                <w:rFonts w:ascii="Cambria Math" w:eastAsiaTheme="minorEastAsia" w:hAnsi="Cambria Math" w:cs="Arial"/>
                <w:sz w:val="24"/>
                <w:lang w:val="es-ES"/>
              </w:rPr>
              <m:t>2</m:t>
            </m:r>
          </m:sub>
        </m:sSub>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m:t>
            </m:r>
          </m:e>
        </m:d>
      </m:oMath>
      <w:r>
        <w:rPr>
          <w:rFonts w:ascii="Arial" w:eastAsiaTheme="minorEastAsia" w:hAnsi="Arial" w:cs="Arial"/>
          <w:bCs/>
          <w:i/>
          <w:iCs/>
          <w:sz w:val="24"/>
          <w:lang w:val="es-ES"/>
        </w:rPr>
        <w:t xml:space="preserve"> </w:t>
      </w:r>
      <w:r>
        <w:rPr>
          <w:rFonts w:ascii="Arial" w:eastAsiaTheme="minorEastAsia" w:hAnsi="Arial" w:cs="Arial"/>
          <w:bCs/>
          <w:i/>
          <w:iCs/>
          <w:lang w:val="es-ES"/>
        </w:rPr>
        <w:t>con respecto a p</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y p</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respectivamente. Podemos decir que:</w:t>
      </w:r>
    </w:p>
    <w:p w:rsidR="00A6348A" w:rsidRDefault="00A6348A" w:rsidP="00A6348A">
      <w:pPr>
        <w:pStyle w:val="Prrafodelista"/>
        <w:numPr>
          <w:ilvl w:val="0"/>
          <w:numId w:val="5"/>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1</m:t>
                </m:r>
              </m:sub>
            </m:sSub>
            <m:r>
              <m:rPr>
                <m:sty m:val="bi"/>
              </m:rPr>
              <w:rPr>
                <w:rFonts w:ascii="Cambria Math" w:eastAsiaTheme="minorEastAsia" w:hAnsi="Cambria Math" w:cs="Arial"/>
                <w:sz w:val="24"/>
                <w:lang w:val="es-ES"/>
              </w:rPr>
              <m:t>&lt;0⟹</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den>
        </m:f>
      </m:oMath>
      <w:r>
        <w:rPr>
          <w:rFonts w:ascii="Arial" w:eastAsiaTheme="minorEastAsia" w:hAnsi="Arial" w:cs="Arial"/>
          <w:bCs/>
          <w:i/>
          <w:iCs/>
          <w:lang w:val="es-ES"/>
        </w:rPr>
        <w:t xml:space="preserve"> es un </w:t>
      </w:r>
      <w:r w:rsidRPr="00A6348A">
        <w:rPr>
          <w:rFonts w:ascii="Arial" w:eastAsiaTheme="minorEastAsia" w:hAnsi="Arial" w:cs="Arial"/>
          <w:b/>
          <w:bCs/>
          <w:i/>
          <w:iCs/>
          <w:lang w:val="es-ES"/>
        </w:rPr>
        <w:t>bien ordinario</w:t>
      </w:r>
      <w:r>
        <w:rPr>
          <w:rFonts w:ascii="Arial" w:eastAsiaTheme="minorEastAsia" w:hAnsi="Arial" w:cs="Arial"/>
          <w:bCs/>
          <w:i/>
          <w:iCs/>
          <w:lang w:val="es-ES"/>
        </w:rPr>
        <w:t xml:space="preserve"> y la cantidad demandada del mismo aumenta cuando disminuye su propio precio, y disminuye cuando aumenta el precio.</w:t>
      </w:r>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Para una renta monetaria y un precio de los restantes bienes dados, podemos decir la relación funcional existente entre las cantidades óptimas demandadas de un bien y su propio precio. Esta relación reflejada a través de la función de demanda </w:t>
      </w:r>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=f</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estaría representada por la </w:t>
      </w:r>
      <w:r w:rsidRPr="00A6348A">
        <w:rPr>
          <w:rFonts w:ascii="Arial" w:eastAsiaTheme="minorEastAsia" w:hAnsi="Arial" w:cs="Arial"/>
          <w:b/>
          <w:bCs/>
          <w:i/>
          <w:iCs/>
          <w:lang w:val="es-ES"/>
        </w:rPr>
        <w:t>curva de demanda ordinaria</w:t>
      </w:r>
      <w:r>
        <w:rPr>
          <w:rFonts w:ascii="Arial" w:eastAsiaTheme="minorEastAsia" w:hAnsi="Arial" w:cs="Arial"/>
          <w:bCs/>
          <w:i/>
          <w:iCs/>
          <w:lang w:val="es-ES"/>
        </w:rPr>
        <w:t xml:space="preserve"> del bien X</w:t>
      </w:r>
      <w:r>
        <w:rPr>
          <w:rFonts w:ascii="Arial" w:eastAsiaTheme="minorEastAsia" w:hAnsi="Arial" w:cs="Arial"/>
          <w:bCs/>
          <w:i/>
          <w:iCs/>
          <w:vertAlign w:val="subscript"/>
          <w:lang w:val="es-ES"/>
        </w:rPr>
        <w:t>1</w:t>
      </w:r>
      <w:r>
        <w:rPr>
          <w:rFonts w:ascii="Arial" w:eastAsiaTheme="minorEastAsia" w:hAnsi="Arial" w:cs="Arial"/>
          <w:bCs/>
          <w:i/>
          <w:iCs/>
          <w:lang w:val="es-ES"/>
        </w:rPr>
        <w:t>. En el caso de los bienes ordinarios las variaciones experimentadas por el precio y la cantidad demandada son de signo opuesto por lo que la curva de la demanda tiene pendiente negativa.</w:t>
      </w:r>
    </w:p>
    <w:p w:rsidR="00A6348A" w:rsidRDefault="00A6348A" w:rsidP="00A6348A">
      <w:pPr>
        <w:autoSpaceDE w:val="0"/>
        <w:autoSpaceDN w:val="0"/>
        <w:adjustRightInd w:val="0"/>
        <w:ind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880559" cy="1617980"/>
            <wp:effectExtent l="0" t="0" r="571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177" cy="1621953"/>
                    </a:xfrm>
                    <a:prstGeom prst="rect">
                      <a:avLst/>
                    </a:prstGeom>
                    <a:noFill/>
                    <a:ln>
                      <a:noFill/>
                    </a:ln>
                  </pic:spPr>
                </pic:pic>
              </a:graphicData>
            </a:graphic>
          </wp:inline>
        </w:drawing>
      </w:r>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Para poder </w:t>
      </w:r>
      <w:r w:rsidRPr="00A6348A">
        <w:rPr>
          <w:rFonts w:ascii="Arial" w:eastAsiaTheme="minorEastAsia" w:hAnsi="Arial" w:cs="Arial"/>
          <w:bCs/>
          <w:i/>
          <w:iCs/>
          <w:u w:val="single"/>
          <w:lang w:val="es-ES"/>
        </w:rPr>
        <w:t>analizar el grado de respuesta de la demanda de un bien ante una variación en su propio precio</w:t>
      </w:r>
      <w:r>
        <w:rPr>
          <w:rFonts w:ascii="Arial" w:eastAsiaTheme="minorEastAsia" w:hAnsi="Arial" w:cs="Arial"/>
          <w:bCs/>
          <w:i/>
          <w:iCs/>
          <w:lang w:val="es-ES"/>
        </w:rPr>
        <w:t xml:space="preserve">, haremos uso del concepto </w:t>
      </w:r>
      <w:r w:rsidRPr="00A6348A">
        <w:rPr>
          <w:rFonts w:ascii="Arial" w:eastAsiaTheme="minorEastAsia" w:hAnsi="Arial" w:cs="Arial"/>
          <w:b/>
          <w:bCs/>
          <w:i/>
          <w:iCs/>
          <w:lang w:val="es-ES"/>
        </w:rPr>
        <w:t>elasticidad</w:t>
      </w:r>
      <w:r>
        <w:rPr>
          <w:rFonts w:ascii="Arial" w:eastAsiaTheme="minorEastAsia" w:hAnsi="Arial" w:cs="Arial"/>
          <w:bCs/>
          <w:i/>
          <w:iCs/>
          <w:lang w:val="es-ES"/>
        </w:rPr>
        <w:t>.</w:t>
      </w:r>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lastRenderedPageBreak/>
        <w:t xml:space="preserve">Suponiendo que tanto la renta monetaria como los precios de otros bienes se mantienen constantes, para medir el grado de respuesta de la demanda de un bien ante una variación en su propio precio definimos la </w:t>
      </w:r>
      <w:r w:rsidRPr="00A6348A">
        <w:rPr>
          <w:rFonts w:ascii="Arial" w:eastAsiaTheme="minorEastAsia" w:hAnsi="Arial" w:cs="Arial"/>
          <w:b/>
          <w:bCs/>
          <w:i/>
          <w:iCs/>
          <w:lang w:val="es-ES"/>
        </w:rPr>
        <w:t>elasticidad precio</w:t>
      </w:r>
      <w:r>
        <w:rPr>
          <w:rFonts w:ascii="Arial" w:eastAsiaTheme="minorEastAsia" w:hAnsi="Arial" w:cs="Arial"/>
          <w:bCs/>
          <w:i/>
          <w:iCs/>
          <w:lang w:val="es-ES"/>
        </w:rPr>
        <w:t xml:space="preserve"> del bien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como el </w:t>
      </w:r>
      <w:r w:rsidRPr="00A6348A">
        <w:rPr>
          <w:rFonts w:ascii="Arial" w:eastAsiaTheme="minorEastAsia" w:hAnsi="Arial" w:cs="Arial"/>
          <w:bCs/>
          <w:i/>
          <w:iCs/>
          <w:u w:val="single"/>
          <w:lang w:val="es-ES"/>
        </w:rPr>
        <w:t>cociente entre las variaciones porcentuales de la cantidad demandada de dicho bien y de su propio precio</w:t>
      </w:r>
      <w:r>
        <w:rPr>
          <w:rFonts w:ascii="Arial" w:eastAsiaTheme="minorEastAsia" w:hAnsi="Arial" w:cs="Arial"/>
          <w:bCs/>
          <w:i/>
          <w:iCs/>
          <w:lang w:val="es-ES"/>
        </w:rPr>
        <w:t>, esto es:</w:t>
      </w:r>
    </w:p>
    <w:p w:rsidR="00A6348A" w:rsidRPr="00A6348A" w:rsidRDefault="005D57DC" w:rsidP="00A6348A">
      <w:pPr>
        <w:autoSpaceDE w:val="0"/>
        <w:autoSpaceDN w:val="0"/>
        <w:adjustRightInd w:val="0"/>
        <w:ind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num>
                <m:den>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den>
                  </m:f>
                </m:den>
              </m:f>
            </m:e>
          </m:d>
        </m:oMath>
      </m:oMathPara>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Indicando que este cociente en qué proporción aumenta la demanda de un bien cuando su precio aumenta un uno por ciento.</w:t>
      </w:r>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Cuando las variaciones de las variables son muy pequeñas podemos aproximar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mediante la derivada parcial de la función de demanda respecto a p</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como:</w:t>
      </w:r>
    </w:p>
    <w:p w:rsidR="00A6348A" w:rsidRPr="00A6348A" w:rsidRDefault="005D57DC" w:rsidP="00A6348A">
      <w:pPr>
        <w:autoSpaceDE w:val="0"/>
        <w:autoSpaceDN w:val="0"/>
        <w:adjustRightInd w:val="0"/>
        <w:ind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d</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num>
                <m:den>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d</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den>
                  </m:f>
                </m:den>
              </m:f>
            </m:e>
          </m:d>
        </m:oMath>
      </m:oMathPara>
    </w:p>
    <w:p w:rsid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A partir de la función de demanda y expresando el precio como una función de la cantidad demandada, obtendremos la </w:t>
      </w:r>
      <w:r w:rsidRPr="00A6348A">
        <w:rPr>
          <w:rFonts w:ascii="Arial" w:eastAsiaTheme="minorEastAsia" w:hAnsi="Arial" w:cs="Arial"/>
          <w:b/>
          <w:bCs/>
          <w:i/>
          <w:iCs/>
          <w:lang w:val="es-ES"/>
        </w:rPr>
        <w:t>curva inversa de demanda</w:t>
      </w:r>
      <w:r>
        <w:rPr>
          <w:rFonts w:ascii="Arial" w:eastAsiaTheme="minorEastAsia" w:hAnsi="Arial" w:cs="Arial"/>
          <w:bCs/>
          <w:i/>
          <w:iCs/>
          <w:lang w:val="es-ES"/>
        </w:rPr>
        <w:t xml:space="preserve"> del bien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expresada como</w:t>
      </w:r>
    </w:p>
    <w:p w:rsidR="00A6348A" w:rsidRPr="00A6348A" w:rsidRDefault="005D57DC" w:rsidP="00A6348A">
      <w:pPr>
        <w:autoSpaceDE w:val="0"/>
        <w:autoSpaceDN w:val="0"/>
        <w:adjustRightInd w:val="0"/>
        <w:ind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=γ</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e>
          </m:d>
        </m:oMath>
      </m:oMathPara>
    </w:p>
    <w:p w:rsidR="00A6348A" w:rsidRPr="00A6348A" w:rsidRDefault="00A6348A" w:rsidP="00A6348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Esta función indicará cual debe ser el precio que debe regir en el mercado (p</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para que el consumidor elija precisamente la cantidad </w:t>
      </w:r>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oMath>
      <w:r>
        <w:rPr>
          <w:rFonts w:ascii="Arial" w:eastAsiaTheme="minorEastAsia" w:hAnsi="Arial" w:cs="Arial"/>
          <w:bCs/>
          <w:i/>
          <w:iCs/>
          <w:sz w:val="24"/>
          <w:lang w:val="es-ES"/>
        </w:rPr>
        <w:t>.</w:t>
      </w:r>
    </w:p>
    <w:p w:rsidR="00A6348A" w:rsidRPr="00A6348A" w:rsidRDefault="00A6348A" w:rsidP="00CC0C5D">
      <w:pPr>
        <w:pStyle w:val="Prrafodelista"/>
        <w:autoSpaceDE w:val="0"/>
        <w:autoSpaceDN w:val="0"/>
        <w:adjustRightInd w:val="0"/>
        <w:ind w:left="0" w:firstLine="0"/>
        <w:rPr>
          <w:rFonts w:ascii="Arial" w:eastAsiaTheme="minorEastAsia" w:hAnsi="Arial" w:cs="Arial"/>
          <w:bCs/>
          <w:i/>
          <w:iCs/>
          <w:lang w:val="es-ES"/>
        </w:rPr>
      </w:pPr>
    </w:p>
    <w:p w:rsidR="00A6348A" w:rsidRPr="00A6348A" w:rsidRDefault="00A6348A" w:rsidP="00CC0C5D">
      <w:pPr>
        <w:pStyle w:val="Prrafodelista"/>
        <w:autoSpaceDE w:val="0"/>
        <w:autoSpaceDN w:val="0"/>
        <w:adjustRightInd w:val="0"/>
        <w:ind w:left="0" w:firstLine="0"/>
        <w:rPr>
          <w:rFonts w:ascii="Arial" w:eastAsiaTheme="minorEastAsia" w:hAnsi="Arial" w:cs="Arial"/>
          <w:b/>
          <w:bCs/>
          <w:i/>
          <w:iCs/>
          <w:lang w:val="es-ES"/>
        </w:rPr>
      </w:pPr>
      <w:r w:rsidRPr="00A6348A">
        <w:rPr>
          <w:rFonts w:ascii="Arial" w:eastAsiaTheme="minorEastAsia" w:hAnsi="Arial" w:cs="Arial"/>
          <w:b/>
          <w:bCs/>
          <w:i/>
          <w:iCs/>
          <w:lang w:val="es-ES"/>
        </w:rPr>
        <w:t xml:space="preserve">Cambios en la renta del consumidor: la curva de </w:t>
      </w:r>
      <w:proofErr w:type="spellStart"/>
      <w:r w:rsidRPr="00A6348A">
        <w:rPr>
          <w:rFonts w:ascii="Arial" w:eastAsiaTheme="minorEastAsia" w:hAnsi="Arial" w:cs="Arial"/>
          <w:b/>
          <w:bCs/>
          <w:i/>
          <w:iCs/>
          <w:lang w:val="es-ES"/>
        </w:rPr>
        <w:t>Engel</w:t>
      </w:r>
      <w:proofErr w:type="spellEnd"/>
    </w:p>
    <w:p w:rsidR="00A6348A" w:rsidRDefault="00A6348A"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Supongamos que las preferencias del consumidor y los precios de los bienes se mantienen constantes, y examinemos cómo varía la cantidad demandada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cuando se produce una variación exógena de la renta monetaria del consumidor. La función relevante es </w:t>
      </w:r>
    </w:p>
    <w:p w:rsidR="00A6348A" w:rsidRPr="00A6348A" w:rsidRDefault="005D57DC" w:rsidP="00CC0C5D">
      <w:pPr>
        <w:pStyle w:val="Prrafodelista"/>
        <w:autoSpaceDE w:val="0"/>
        <w:autoSpaceDN w:val="0"/>
        <w:adjustRightInd w:val="0"/>
        <w:ind w:left="0" w:firstLine="0"/>
        <w:rPr>
          <w:rFonts w:ascii="Arial" w:eastAsiaTheme="minorEastAsia" w:hAnsi="Arial" w:cs="Arial"/>
          <w:bCs/>
          <w:i/>
          <w:iCs/>
          <w:sz w:val="24"/>
          <w:lang w:val="es-ES"/>
        </w:rPr>
      </w:pPr>
      <m:oMathPara>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i</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=φ</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m</m:t>
              </m:r>
            </m:e>
          </m:d>
        </m:oMath>
      </m:oMathPara>
    </w:p>
    <w:p w:rsidR="00A6348A" w:rsidRDefault="00A6348A" w:rsidP="00CC0C5D">
      <w:pPr>
        <w:pStyle w:val="Prrafodelista"/>
        <w:autoSpaceDE w:val="0"/>
        <w:autoSpaceDN w:val="0"/>
        <w:adjustRightInd w:val="0"/>
        <w:ind w:left="0" w:firstLine="0"/>
        <w:rPr>
          <w:rFonts w:ascii="Arial" w:eastAsiaTheme="minorEastAsia" w:hAnsi="Arial" w:cs="Arial"/>
          <w:bCs/>
          <w:i/>
          <w:iCs/>
          <w:lang w:val="es-ES"/>
        </w:rPr>
      </w:pPr>
      <w:proofErr w:type="gramStart"/>
      <w:r>
        <w:rPr>
          <w:rFonts w:ascii="Arial" w:eastAsiaTheme="minorEastAsia" w:hAnsi="Arial" w:cs="Arial"/>
          <w:bCs/>
          <w:i/>
          <w:iCs/>
          <w:lang w:val="es-ES"/>
        </w:rPr>
        <w:t>y</w:t>
      </w:r>
      <w:proofErr w:type="gramEnd"/>
      <w:r>
        <w:rPr>
          <w:rFonts w:ascii="Arial" w:eastAsiaTheme="minorEastAsia" w:hAnsi="Arial" w:cs="Arial"/>
          <w:bCs/>
          <w:i/>
          <w:iCs/>
          <w:lang w:val="es-ES"/>
        </w:rPr>
        <w:t xml:space="preserve"> dependiendo de cuál sea el signo de la derivada de esta función con respecto a la renta conocida como </w:t>
      </w:r>
      <w:r>
        <w:rPr>
          <w:rFonts w:ascii="Arial" w:eastAsiaTheme="minorEastAsia" w:hAnsi="Arial" w:cs="Arial"/>
          <w:b/>
          <w:bCs/>
          <w:i/>
          <w:iCs/>
          <w:lang w:val="es-ES"/>
        </w:rPr>
        <w:t>Propensión marginal al gasto</w:t>
      </w:r>
      <w:r>
        <w:rPr>
          <w:rFonts w:ascii="Arial" w:eastAsiaTheme="minorEastAsia" w:hAnsi="Arial" w:cs="Arial"/>
          <w:bCs/>
          <w:i/>
          <w:iCs/>
          <w:lang w:val="es-ES"/>
        </w:rPr>
        <w:t>, diremos que:</w:t>
      </w:r>
    </w:p>
    <w:p w:rsidR="00A6348A" w:rsidRDefault="00A6348A" w:rsidP="00A6348A">
      <w:pPr>
        <w:pStyle w:val="Prrafodelista"/>
        <w:numPr>
          <w:ilvl w:val="0"/>
          <w:numId w:val="5"/>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r>
          <m:rPr>
            <m:sty m:val="bi"/>
          </m:rPr>
          <w:rPr>
            <w:rFonts w:ascii="Cambria Math" w:eastAsiaTheme="minorEastAsia" w:hAnsi="Cambria Math" w:cs="Arial"/>
            <w:sz w:val="24"/>
            <w:lang w:val="es-ES"/>
          </w:rPr>
          <m:t xml:space="preserve">&gt;0 ⟹ </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es un </w:t>
      </w:r>
      <w:r w:rsidRPr="00A6348A">
        <w:rPr>
          <w:rFonts w:ascii="Arial" w:eastAsiaTheme="minorEastAsia" w:hAnsi="Arial" w:cs="Arial"/>
          <w:b/>
          <w:bCs/>
          <w:i/>
          <w:iCs/>
          <w:lang w:val="es-ES"/>
        </w:rPr>
        <w:t>bien normal</w:t>
      </w:r>
      <w:r>
        <w:rPr>
          <w:rFonts w:ascii="Arial" w:eastAsiaTheme="minorEastAsia" w:hAnsi="Arial" w:cs="Arial"/>
          <w:bCs/>
          <w:i/>
          <w:iCs/>
          <w:lang w:val="es-ES"/>
        </w:rPr>
        <w:t>, de forma que la cantidad demandada del mismo aumenta cuando aumenta su renta, y disminuye cuando disminuye la renta.</w:t>
      </w:r>
    </w:p>
    <w:p w:rsidR="00A6348A" w:rsidRDefault="00A6348A" w:rsidP="00A6348A">
      <w:pPr>
        <w:pStyle w:val="Prrafodelista"/>
        <w:numPr>
          <w:ilvl w:val="0"/>
          <w:numId w:val="5"/>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r>
          <m:rPr>
            <m:sty m:val="bi"/>
          </m:rPr>
          <w:rPr>
            <w:rFonts w:ascii="Cambria Math" w:eastAsiaTheme="minorEastAsia" w:hAnsi="Cambria Math" w:cs="Arial"/>
            <w:sz w:val="24"/>
            <w:lang w:val="es-ES"/>
          </w:rPr>
          <m:t xml:space="preserve">&lt;0 ⟹ </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es un </w:t>
      </w:r>
      <w:r w:rsidRPr="00A6348A">
        <w:rPr>
          <w:rFonts w:ascii="Arial" w:eastAsiaTheme="minorEastAsia" w:hAnsi="Arial" w:cs="Arial"/>
          <w:b/>
          <w:bCs/>
          <w:i/>
          <w:iCs/>
          <w:lang w:val="es-ES"/>
        </w:rPr>
        <w:t>bien inferior</w:t>
      </w:r>
      <w:r>
        <w:rPr>
          <w:rFonts w:ascii="Arial" w:eastAsiaTheme="minorEastAsia" w:hAnsi="Arial" w:cs="Arial"/>
          <w:bCs/>
          <w:i/>
          <w:iCs/>
          <w:lang w:val="es-ES"/>
        </w:rPr>
        <w:t>, de forma que la cantidad demandada del mismo disminuye cuando aumenta su renta, y aumenta cuando disminuye la renta.</w:t>
      </w:r>
    </w:p>
    <w:p w:rsidR="00A6348A" w:rsidRDefault="00A6348A" w:rsidP="00CC0C5D">
      <w:pPr>
        <w:pStyle w:val="Prrafodelista"/>
        <w:autoSpaceDE w:val="0"/>
        <w:autoSpaceDN w:val="0"/>
        <w:adjustRightInd w:val="0"/>
        <w:ind w:left="0" w:firstLine="0"/>
        <w:rPr>
          <w:rFonts w:ascii="Arial" w:eastAsiaTheme="minorEastAsia" w:hAnsi="Arial" w:cs="Arial"/>
          <w:bCs/>
          <w:i/>
          <w:iCs/>
          <w:lang w:val="es-ES"/>
        </w:rPr>
      </w:pPr>
    </w:p>
    <w:p w:rsidR="000F7B1C" w:rsidRDefault="000F7B1C" w:rsidP="00CC0C5D">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
          <w:bCs/>
          <w:i/>
          <w:iCs/>
          <w:lang w:val="es-ES"/>
        </w:rPr>
        <w:t xml:space="preserve">Curva de </w:t>
      </w:r>
      <w:proofErr w:type="spellStart"/>
      <w:r>
        <w:rPr>
          <w:rFonts w:ascii="Arial" w:eastAsiaTheme="minorEastAsia" w:hAnsi="Arial" w:cs="Arial"/>
          <w:b/>
          <w:bCs/>
          <w:i/>
          <w:iCs/>
          <w:lang w:val="es-ES"/>
        </w:rPr>
        <w:t>Engel</w:t>
      </w:r>
      <w:proofErr w:type="spellEnd"/>
    </w:p>
    <w:p w:rsidR="00A6348A" w:rsidRDefault="00A6348A"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Es</w:t>
      </w:r>
      <w:r w:rsidR="000F7B1C">
        <w:rPr>
          <w:rFonts w:ascii="Arial" w:eastAsiaTheme="minorEastAsia" w:hAnsi="Arial" w:cs="Arial"/>
          <w:bCs/>
          <w:i/>
          <w:iCs/>
          <w:lang w:val="es-ES"/>
        </w:rPr>
        <w:t xml:space="preserve"> la relación existente entre las cantidades óptimas demandadas de un bien y los distintos niveles de renta monetaria del consumidor.</w:t>
      </w:r>
    </w:p>
    <w:p w:rsidR="000F7B1C" w:rsidRDefault="00A6348A"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lastRenderedPageBreak/>
        <w:t xml:space="preserve">Se expresa a través de la función  </w:t>
      </w:r>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=φ</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m</m:t>
            </m:r>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gráficamente representada por lo que se conoce como curva de </w:t>
      </w:r>
      <w:proofErr w:type="spellStart"/>
      <w:r>
        <w:rPr>
          <w:rFonts w:ascii="Arial" w:eastAsiaTheme="minorEastAsia" w:hAnsi="Arial" w:cs="Arial"/>
          <w:bCs/>
          <w:i/>
          <w:iCs/>
          <w:lang w:val="es-ES"/>
        </w:rPr>
        <w:t>Engel</w:t>
      </w:r>
      <w:proofErr w:type="spellEnd"/>
      <w:r>
        <w:rPr>
          <w:rFonts w:ascii="Arial" w:eastAsiaTheme="minorEastAsia" w:hAnsi="Arial" w:cs="Arial"/>
          <w:bCs/>
          <w:i/>
          <w:iCs/>
          <w:lang w:val="es-ES"/>
        </w:rPr>
        <w:t xml:space="preserve"> cuya pendiente, definida por la inversa de la propensión marginal al gasto (dm/dX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w:t>
      </w:r>
      <w:r w:rsidRPr="00A6348A">
        <w:rPr>
          <w:rFonts w:ascii="Arial" w:eastAsiaTheme="minorEastAsia" w:hAnsi="Arial" w:cs="Arial"/>
          <w:bCs/>
          <w:i/>
          <w:iCs/>
          <w:u w:val="single"/>
          <w:lang w:val="es-ES"/>
        </w:rPr>
        <w:t>toma un valor positivo o negativo dependiendo de si X</w:t>
      </w:r>
      <w:r w:rsidRPr="00A6348A">
        <w:rPr>
          <w:rFonts w:ascii="Arial" w:eastAsiaTheme="minorEastAsia" w:hAnsi="Arial" w:cs="Arial"/>
          <w:bCs/>
          <w:i/>
          <w:iCs/>
          <w:u w:val="single"/>
          <w:vertAlign w:val="subscript"/>
          <w:lang w:val="es-ES"/>
        </w:rPr>
        <w:t>1</w:t>
      </w:r>
      <w:r w:rsidRPr="00A6348A">
        <w:rPr>
          <w:rFonts w:ascii="Arial" w:eastAsiaTheme="minorEastAsia" w:hAnsi="Arial" w:cs="Arial"/>
          <w:bCs/>
          <w:i/>
          <w:iCs/>
          <w:u w:val="single"/>
          <w:lang w:val="es-ES"/>
        </w:rPr>
        <w:t xml:space="preserve"> es considerado por el consumidor como un bien normal o como inferior</w:t>
      </w:r>
      <w:r>
        <w:rPr>
          <w:rFonts w:ascii="Arial" w:eastAsiaTheme="minorEastAsia" w:hAnsi="Arial" w:cs="Arial"/>
          <w:bCs/>
          <w:i/>
          <w:iCs/>
          <w:lang w:val="es-ES"/>
        </w:rPr>
        <w:t xml:space="preserve">. </w:t>
      </w:r>
      <w:r w:rsidR="000F7B1C">
        <w:rPr>
          <w:rFonts w:ascii="Arial" w:eastAsiaTheme="minorEastAsia" w:hAnsi="Arial" w:cs="Arial"/>
          <w:bCs/>
          <w:i/>
          <w:iCs/>
          <w:lang w:val="es-ES"/>
        </w:rPr>
        <w:t>Para los bienes normales es creciente y para los bienes inferiores decreciente.</w:t>
      </w:r>
    </w:p>
    <w:p w:rsidR="00A6348A" w:rsidRDefault="00A6348A" w:rsidP="00A6348A">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3895031" cy="1500996"/>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4922" cy="1500954"/>
                    </a:xfrm>
                    <a:prstGeom prst="rect">
                      <a:avLst/>
                    </a:prstGeom>
                    <a:noFill/>
                    <a:ln>
                      <a:noFill/>
                    </a:ln>
                  </pic:spPr>
                </pic:pic>
              </a:graphicData>
            </a:graphic>
          </wp:inline>
        </w:drawing>
      </w:r>
    </w:p>
    <w:p w:rsidR="000F7B1C" w:rsidRDefault="00A6348A"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Si es un bien normal, un aumento de la renta monetaria desplazará su curva de demanda a la derecha. Si el bien es inferior, la curva de la demanda se desplaza hacia la izquierda ante un aumento de la renta monetaria.</w:t>
      </w:r>
    </w:p>
    <w:p w:rsidR="00A6348A" w:rsidRDefault="00A6348A" w:rsidP="00A6348A">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3597216" cy="1561823"/>
            <wp:effectExtent l="0" t="0" r="381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7198" cy="1561815"/>
                    </a:xfrm>
                    <a:prstGeom prst="rect">
                      <a:avLst/>
                    </a:prstGeom>
                    <a:noFill/>
                    <a:ln>
                      <a:noFill/>
                    </a:ln>
                  </pic:spPr>
                </pic:pic>
              </a:graphicData>
            </a:graphic>
          </wp:inline>
        </w:drawing>
      </w:r>
    </w:p>
    <w:p w:rsidR="00A6348A" w:rsidRDefault="00A6348A" w:rsidP="00A6348A">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Para medir el grado de respuesta de la demanda de un consumidor ante una variación de su renta monetaria, haremos uso de la </w:t>
      </w:r>
      <w:r w:rsidRPr="00A6348A">
        <w:rPr>
          <w:rFonts w:ascii="Arial" w:eastAsiaTheme="minorEastAsia" w:hAnsi="Arial" w:cs="Arial"/>
          <w:b/>
          <w:bCs/>
          <w:i/>
          <w:iCs/>
          <w:lang w:val="es-ES"/>
        </w:rPr>
        <w:t>elasticidad renta</w:t>
      </w:r>
      <w:r>
        <w:rPr>
          <w:rFonts w:ascii="Arial" w:eastAsiaTheme="minorEastAsia" w:hAnsi="Arial" w:cs="Arial"/>
          <w:bCs/>
          <w:i/>
          <w:iCs/>
          <w:lang w:val="es-ES"/>
        </w:rPr>
        <w:t xml:space="preserve"> de un bien </w:t>
      </w:r>
      <m:oMath>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m:t>
                </m:r>
              </m:sub>
            </m:sSub>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que nos indica </w:t>
      </w:r>
      <w:r w:rsidRPr="00A6348A">
        <w:rPr>
          <w:rFonts w:ascii="Arial" w:eastAsiaTheme="minorEastAsia" w:hAnsi="Arial" w:cs="Arial"/>
          <w:bCs/>
          <w:i/>
          <w:iCs/>
          <w:u w:val="single"/>
          <w:lang w:val="es-ES"/>
        </w:rPr>
        <w:t>en qué proporción varía la demanda de un bien cuando la renta</w:t>
      </w:r>
      <w:r>
        <w:rPr>
          <w:rFonts w:ascii="Arial" w:eastAsiaTheme="minorEastAsia" w:hAnsi="Arial" w:cs="Arial"/>
          <w:bCs/>
          <w:i/>
          <w:iCs/>
          <w:u w:val="single"/>
          <w:lang w:val="es-ES"/>
        </w:rPr>
        <w:t xml:space="preserve"> varía un uno por ciento</w:t>
      </w:r>
      <w:r>
        <w:rPr>
          <w:rFonts w:ascii="Arial" w:eastAsiaTheme="minorEastAsia" w:hAnsi="Arial" w:cs="Arial"/>
          <w:bCs/>
          <w:i/>
          <w:iCs/>
          <w:lang w:val="es-ES"/>
        </w:rPr>
        <w:t xml:space="preserve"> y está definida por tanto como </w:t>
      </w:r>
      <w:r>
        <w:rPr>
          <w:rFonts w:ascii="Arial" w:eastAsiaTheme="minorEastAsia" w:hAnsi="Arial" w:cs="Arial"/>
          <w:bCs/>
          <w:i/>
          <w:iCs/>
          <w:u w:val="single"/>
          <w:lang w:val="es-ES"/>
        </w:rPr>
        <w:t>el cociente entre las variaciones porcentuales de la cantidad demandada de dicho bien y de la renta</w:t>
      </w:r>
      <w:r>
        <w:rPr>
          <w:rFonts w:ascii="Arial" w:eastAsiaTheme="minorEastAsia" w:hAnsi="Arial" w:cs="Arial"/>
          <w:bCs/>
          <w:i/>
          <w:iCs/>
          <w:lang w:val="es-ES"/>
        </w:rPr>
        <w:t>:</w:t>
      </w:r>
    </w:p>
    <w:p w:rsidR="000E0CAA" w:rsidRPr="006748D8" w:rsidRDefault="005D57DC" w:rsidP="00CC0C5D">
      <w:pPr>
        <w:pStyle w:val="Prrafodelista"/>
        <w:autoSpaceDE w:val="0"/>
        <w:autoSpaceDN w:val="0"/>
        <w:adjustRightInd w:val="0"/>
        <w:ind w:left="0"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m:t>
              </m:r>
            </m:sub>
          </m:sSub>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num>
                <m:den>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r>
                        <w:rPr>
                          <w:rFonts w:ascii="Cambria Math" w:eastAsiaTheme="minorEastAsia" w:hAnsi="Cambria Math" w:cs="Arial"/>
                          <w:sz w:val="24"/>
                          <w:lang w:val="es-ES"/>
                        </w:rPr>
                        <m:t>m</m:t>
                      </m:r>
                    </m:num>
                    <m:den>
                      <m:r>
                        <w:rPr>
                          <w:rFonts w:ascii="Cambria Math" w:eastAsiaTheme="minorEastAsia" w:hAnsi="Cambria Math" w:cs="Arial"/>
                          <w:sz w:val="24"/>
                          <w:lang w:val="es-ES"/>
                        </w:rPr>
                        <m:t>m</m:t>
                      </m:r>
                    </m:den>
                  </m:f>
                </m:den>
              </m:f>
            </m:e>
          </m:d>
        </m:oMath>
      </m:oMathPara>
    </w:p>
    <w:p w:rsidR="006748D8" w:rsidRDefault="006748D8"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Puede expresarse en términos de derivadas parciales respecto a la renta:</w:t>
      </w:r>
    </w:p>
    <w:p w:rsidR="006748D8" w:rsidRPr="006748D8" w:rsidRDefault="005D57DC" w:rsidP="00CC0C5D">
      <w:pPr>
        <w:pStyle w:val="Prrafodelista"/>
        <w:autoSpaceDE w:val="0"/>
        <w:autoSpaceDN w:val="0"/>
        <w:adjustRightInd w:val="0"/>
        <w:ind w:left="0"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m:t>
              </m:r>
            </m:sub>
          </m:sSub>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r>
                <w:rPr>
                  <w:rFonts w:ascii="Cambria Math" w:eastAsiaTheme="minorEastAsia" w:hAnsi="Cambria Math" w:cs="Arial"/>
                  <w:sz w:val="24"/>
                  <w:lang w:val="es-ES"/>
                </w:rPr>
                <m:t>∂m</m:t>
              </m:r>
            </m:den>
          </m:f>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oMath>
      </m:oMathPara>
    </w:p>
    <w:p w:rsidR="006748D8" w:rsidRDefault="006748D8"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Clasificación de los bienes normales:</w:t>
      </w:r>
    </w:p>
    <w:p w:rsidR="006748D8" w:rsidRDefault="006748D8" w:rsidP="006748D8">
      <w:pPr>
        <w:pStyle w:val="Prrafodelista"/>
        <w:numPr>
          <w:ilvl w:val="0"/>
          <w:numId w:val="6"/>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m:t>
            </m:r>
            <m:r>
              <m:rPr>
                <m:sty m:val="bi"/>
              </m:rPr>
              <w:rPr>
                <w:rFonts w:ascii="Cambria Math" w:eastAsiaTheme="minorEastAsia" w:hAnsi="Cambria Math" w:cs="Arial"/>
                <w:sz w:val="24"/>
                <w:lang w:val="es-ES"/>
              </w:rPr>
              <m:t>m</m:t>
            </m:r>
          </m:sub>
        </m:sSub>
        <m:r>
          <m:rPr>
            <m:sty m:val="bi"/>
          </m:rPr>
          <w:rPr>
            <w:rFonts w:ascii="Cambria Math" w:eastAsiaTheme="minorEastAsia" w:hAnsi="Cambria Math" w:cs="Arial"/>
            <w:sz w:val="24"/>
            <w:lang w:val="es-ES"/>
          </w:rPr>
          <m:t>=</m:t>
        </m:r>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e>
        </m:d>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m:t>
                </m:r>
              </m:num>
              <m:den>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den>
            </m:f>
          </m:e>
        </m:d>
        <m:r>
          <m:rPr>
            <m:sty m:val="bi"/>
          </m:rPr>
          <w:rPr>
            <w:rFonts w:ascii="Cambria Math" w:eastAsiaTheme="minorEastAsia" w:hAnsi="Cambria Math" w:cs="Arial"/>
            <w:sz w:val="24"/>
            <w:lang w:val="es-ES"/>
          </w:rPr>
          <m:t>&gt;1⟹</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es un </w:t>
      </w:r>
      <w:r w:rsidRPr="009510BC">
        <w:rPr>
          <w:rFonts w:ascii="Arial" w:eastAsiaTheme="minorEastAsia" w:hAnsi="Arial" w:cs="Arial"/>
          <w:b/>
          <w:bCs/>
          <w:i/>
          <w:iCs/>
          <w:lang w:val="es-ES"/>
        </w:rPr>
        <w:t>bien de lujo</w:t>
      </w:r>
      <w:r>
        <w:rPr>
          <w:rFonts w:ascii="Arial" w:eastAsiaTheme="minorEastAsia" w:hAnsi="Arial" w:cs="Arial"/>
          <w:bCs/>
          <w:i/>
          <w:iCs/>
          <w:lang w:val="es-ES"/>
        </w:rPr>
        <w:t xml:space="preserve"> para el consumidor, ante un aumento de su renta la cantidad que demanda del bien aumenta más que proporcionalmente. Y disminuye más que proporcionalmente ante una disminución de la renta.</w:t>
      </w:r>
    </w:p>
    <w:p w:rsidR="006748D8" w:rsidRDefault="009510BC" w:rsidP="006748D8">
      <w:pPr>
        <w:pStyle w:val="Prrafodelista"/>
        <w:numPr>
          <w:ilvl w:val="0"/>
          <w:numId w:val="6"/>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lastRenderedPageBreak/>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m:t>
            </m:r>
            <m:r>
              <m:rPr>
                <m:sty m:val="bi"/>
              </m:rPr>
              <w:rPr>
                <w:rFonts w:ascii="Cambria Math" w:eastAsiaTheme="minorEastAsia" w:hAnsi="Cambria Math" w:cs="Arial"/>
                <w:sz w:val="24"/>
                <w:lang w:val="es-ES"/>
              </w:rPr>
              <m:t>m</m:t>
            </m:r>
          </m:sub>
        </m:sSub>
        <m:r>
          <m:rPr>
            <m:sty m:val="bi"/>
          </m:rPr>
          <w:rPr>
            <w:rFonts w:ascii="Cambria Math" w:eastAsiaTheme="minorEastAsia" w:hAnsi="Cambria Math" w:cs="Arial"/>
            <w:sz w:val="24"/>
            <w:lang w:val="es-ES"/>
          </w:rPr>
          <m:t>=</m:t>
        </m:r>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e>
        </m:d>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m:t>
                </m:r>
              </m:num>
              <m:den>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den>
            </m:f>
          </m:e>
        </m:d>
        <m:r>
          <m:rPr>
            <m:sty m:val="bi"/>
          </m:rPr>
          <w:rPr>
            <w:rFonts w:ascii="Cambria Math" w:eastAsiaTheme="minorEastAsia" w:hAnsi="Cambria Math" w:cs="Arial"/>
            <w:sz w:val="24"/>
            <w:lang w:val="es-ES"/>
          </w:rPr>
          <m:t>&lt;1⟹</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es </w:t>
      </w:r>
      <w:proofErr w:type="gramStart"/>
      <w:r>
        <w:rPr>
          <w:rFonts w:ascii="Arial" w:eastAsiaTheme="minorEastAsia" w:hAnsi="Arial" w:cs="Arial"/>
          <w:bCs/>
          <w:i/>
          <w:iCs/>
          <w:lang w:val="es-ES"/>
        </w:rPr>
        <w:t>un</w:t>
      </w:r>
      <w:proofErr w:type="gramEnd"/>
      <w:r>
        <w:rPr>
          <w:rFonts w:ascii="Arial" w:eastAsiaTheme="minorEastAsia" w:hAnsi="Arial" w:cs="Arial"/>
          <w:bCs/>
          <w:i/>
          <w:iCs/>
          <w:lang w:val="es-ES"/>
        </w:rPr>
        <w:t xml:space="preserve"> </w:t>
      </w:r>
      <w:r w:rsidRPr="009510BC">
        <w:rPr>
          <w:rFonts w:ascii="Arial" w:eastAsiaTheme="minorEastAsia" w:hAnsi="Arial" w:cs="Arial"/>
          <w:b/>
          <w:bCs/>
          <w:i/>
          <w:iCs/>
          <w:lang w:val="es-ES"/>
        </w:rPr>
        <w:t>bien de</w:t>
      </w:r>
      <w:r>
        <w:rPr>
          <w:rFonts w:ascii="Arial" w:eastAsiaTheme="minorEastAsia" w:hAnsi="Arial" w:cs="Arial"/>
          <w:bCs/>
          <w:i/>
          <w:iCs/>
          <w:lang w:val="es-ES"/>
        </w:rPr>
        <w:t xml:space="preserve"> </w:t>
      </w:r>
      <w:r w:rsidRPr="009510BC">
        <w:rPr>
          <w:rFonts w:ascii="Arial" w:eastAsiaTheme="minorEastAsia" w:hAnsi="Arial" w:cs="Arial"/>
          <w:b/>
          <w:bCs/>
          <w:i/>
          <w:iCs/>
          <w:lang w:val="es-ES"/>
        </w:rPr>
        <w:t>primera necesidad</w:t>
      </w:r>
      <w:r>
        <w:rPr>
          <w:rFonts w:ascii="Arial" w:eastAsiaTheme="minorEastAsia" w:hAnsi="Arial" w:cs="Arial"/>
          <w:bCs/>
          <w:i/>
          <w:iCs/>
          <w:lang w:val="es-ES"/>
        </w:rPr>
        <w:t xml:space="preserve"> para el consumidor, ante un aumento de su renta, la cantidad que demanda del bien aumenta menos que proporcionalmente, y la cantidad disminuye menos que proporcionalmente ante una disminución de la renta.</w:t>
      </w:r>
    </w:p>
    <w:p w:rsidR="009510BC" w:rsidRDefault="009510BC" w:rsidP="006748D8">
      <w:pPr>
        <w:pStyle w:val="Prrafodelista"/>
        <w:numPr>
          <w:ilvl w:val="0"/>
          <w:numId w:val="6"/>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m:t>
            </m:r>
            <m:r>
              <m:rPr>
                <m:sty m:val="bi"/>
              </m:rPr>
              <w:rPr>
                <w:rFonts w:ascii="Cambria Math" w:eastAsiaTheme="minorEastAsia" w:hAnsi="Cambria Math" w:cs="Arial"/>
                <w:sz w:val="24"/>
                <w:lang w:val="es-ES"/>
              </w:rPr>
              <m:t>m</m:t>
            </m:r>
          </m:sub>
        </m:sSub>
        <m:r>
          <m:rPr>
            <m:sty m:val="bi"/>
          </m:rPr>
          <w:rPr>
            <w:rFonts w:ascii="Cambria Math" w:eastAsiaTheme="minorEastAsia" w:hAnsi="Cambria Math" w:cs="Arial"/>
            <w:sz w:val="24"/>
            <w:lang w:val="es-ES"/>
          </w:rPr>
          <m:t>=</m:t>
        </m:r>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e>
        </m:d>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m:t>
                </m:r>
              </m:num>
              <m:den>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den>
            </m:f>
          </m:e>
        </m:d>
        <m:r>
          <m:rPr>
            <m:sty m:val="bi"/>
          </m:rPr>
          <w:rPr>
            <w:rFonts w:ascii="Cambria Math" w:eastAsiaTheme="minorEastAsia" w:hAnsi="Cambria Math" w:cs="Arial"/>
            <w:sz w:val="24"/>
            <w:lang w:val="es-ES"/>
          </w:rPr>
          <m:t>=1⟹</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diremos que las preferencias del consumidor son </w:t>
      </w:r>
      <w:r w:rsidRPr="009510BC">
        <w:rPr>
          <w:rFonts w:ascii="Arial" w:eastAsiaTheme="minorEastAsia" w:hAnsi="Arial" w:cs="Arial"/>
          <w:b/>
          <w:bCs/>
          <w:i/>
          <w:iCs/>
          <w:lang w:val="es-ES"/>
        </w:rPr>
        <w:t>homotéticas</w:t>
      </w:r>
      <w:r>
        <w:rPr>
          <w:rFonts w:ascii="Arial" w:eastAsiaTheme="minorEastAsia" w:hAnsi="Arial" w:cs="Arial"/>
          <w:bCs/>
          <w:i/>
          <w:iCs/>
          <w:lang w:val="es-ES"/>
        </w:rPr>
        <w:t xml:space="preserve">, ante un aumento o disminución de su renta, la cantidad demandada del bien aumentará o disminuirá </w:t>
      </w:r>
      <w:r w:rsidRPr="009510BC">
        <w:rPr>
          <w:rFonts w:ascii="Arial" w:eastAsiaTheme="minorEastAsia" w:hAnsi="Arial" w:cs="Arial"/>
          <w:bCs/>
          <w:i/>
          <w:iCs/>
          <w:u w:val="single"/>
          <w:lang w:val="es-ES"/>
        </w:rPr>
        <w:t>en la misma proporción</w:t>
      </w:r>
      <w:r>
        <w:rPr>
          <w:rFonts w:ascii="Arial" w:eastAsiaTheme="minorEastAsia" w:hAnsi="Arial" w:cs="Arial"/>
          <w:bCs/>
          <w:i/>
          <w:iCs/>
          <w:lang w:val="es-ES"/>
        </w:rPr>
        <w:t>.</w:t>
      </w:r>
    </w:p>
    <w:p w:rsidR="009510BC" w:rsidRPr="009510BC" w:rsidRDefault="009510BC" w:rsidP="006748D8">
      <w:pPr>
        <w:pStyle w:val="Prrafodelista"/>
        <w:numPr>
          <w:ilvl w:val="0"/>
          <w:numId w:val="6"/>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m:t>
            </m:r>
            <m:r>
              <m:rPr>
                <m:sty m:val="bi"/>
              </m:rPr>
              <w:rPr>
                <w:rFonts w:ascii="Cambria Math" w:eastAsiaTheme="minorEastAsia" w:hAnsi="Cambria Math" w:cs="Arial"/>
                <w:sz w:val="24"/>
                <w:lang w:val="es-ES"/>
              </w:rPr>
              <m:t>m</m:t>
            </m:r>
          </m:sub>
        </m:sSub>
        <m:r>
          <m:rPr>
            <m:sty m:val="bi"/>
          </m:rPr>
          <w:rPr>
            <w:rFonts w:ascii="Cambria Math" w:eastAsiaTheme="minorEastAsia" w:hAnsi="Cambria Math" w:cs="Arial"/>
            <w:sz w:val="24"/>
            <w:lang w:val="es-ES"/>
          </w:rPr>
          <m:t>=</m:t>
        </m:r>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t>
                </m:r>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r>
                  <m:rPr>
                    <m:sty m:val="bi"/>
                  </m:rPr>
                  <w:rPr>
                    <w:rFonts w:ascii="Cambria Math" w:eastAsiaTheme="minorEastAsia" w:hAnsi="Cambria Math" w:cs="Arial"/>
                    <w:sz w:val="24"/>
                    <w:lang w:val="es-ES"/>
                  </w:rPr>
                  <m:t>∂m</m:t>
                </m:r>
              </m:den>
            </m:f>
          </m:e>
        </m:d>
        <m:d>
          <m:dPr>
            <m:ctrlPr>
              <w:rPr>
                <w:rFonts w:ascii="Cambria Math" w:eastAsiaTheme="minorEastAsia" w:hAnsi="Cambria Math" w:cs="Arial"/>
                <w:b/>
                <w:bCs/>
                <w:i/>
                <w:iCs/>
                <w:sz w:val="24"/>
                <w:lang w:val="es-ES"/>
              </w:rPr>
            </m:ctrlPr>
          </m:dPr>
          <m:e>
            <m:f>
              <m:fPr>
                <m:type m:val="lin"/>
                <m:ctrlPr>
                  <w:rPr>
                    <w:rFonts w:ascii="Cambria Math" w:eastAsiaTheme="minorEastAsia" w:hAnsi="Cambria Math" w:cs="Arial"/>
                    <w:b/>
                    <w:bCs/>
                    <w:i/>
                    <w:iCs/>
                    <w:sz w:val="24"/>
                    <w:lang w:val="es-ES"/>
                  </w:rPr>
                </m:ctrlPr>
              </m:fPr>
              <m:num>
                <m:r>
                  <m:rPr>
                    <m:sty m:val="bi"/>
                  </m:rPr>
                  <w:rPr>
                    <w:rFonts w:ascii="Cambria Math" w:eastAsiaTheme="minorEastAsia" w:hAnsi="Cambria Math" w:cs="Arial"/>
                    <w:sz w:val="24"/>
                    <w:lang w:val="es-ES"/>
                  </w:rPr>
                  <m:t>m</m:t>
                </m:r>
              </m:num>
              <m:den>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den>
            </m:f>
          </m:e>
        </m:d>
        <m:r>
          <m:rPr>
            <m:sty m:val="bi"/>
          </m:rPr>
          <w:rPr>
            <w:rFonts w:ascii="Cambria Math" w:eastAsiaTheme="minorEastAsia" w:hAnsi="Cambria Math" w:cs="Arial"/>
            <w:sz w:val="24"/>
            <w:lang w:val="es-ES"/>
          </w:rPr>
          <m:t>=0⟹</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la demanda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no experimentará ninguna variación cuando el nivel de la renta del consumidor se altere, su función de demanda será genéricamente X</w:t>
      </w:r>
      <w:r>
        <w:rPr>
          <w:rFonts w:ascii="Arial" w:eastAsiaTheme="minorEastAsia" w:hAnsi="Arial" w:cs="Arial"/>
          <w:bCs/>
          <w:i/>
          <w:iCs/>
          <w:vertAlign w:val="subscript"/>
          <w:lang w:val="es-ES"/>
        </w:rPr>
        <w:t>1</w:t>
      </w:r>
      <w:r>
        <w:rPr>
          <w:rFonts w:ascii="Arial" w:eastAsiaTheme="minorEastAsia" w:hAnsi="Arial" w:cs="Arial"/>
          <w:bCs/>
          <w:i/>
          <w:iCs/>
          <w:lang w:val="es-ES"/>
        </w:rPr>
        <w:t>=X</w:t>
      </w:r>
      <w:r>
        <w:rPr>
          <w:rFonts w:ascii="Arial" w:eastAsiaTheme="minorEastAsia" w:hAnsi="Arial" w:cs="Arial"/>
          <w:bCs/>
          <w:i/>
          <w:iCs/>
          <w:vertAlign w:val="subscript"/>
          <w:lang w:val="es-ES"/>
        </w:rPr>
        <w:t>1</w:t>
      </w:r>
      <w:r>
        <w:rPr>
          <w:rFonts w:ascii="Arial" w:eastAsiaTheme="minorEastAsia" w:hAnsi="Arial" w:cs="Arial"/>
          <w:bCs/>
          <w:i/>
          <w:iCs/>
          <w:lang w:val="es-ES"/>
        </w:rPr>
        <w:t>(p</w:t>
      </w:r>
      <w:r>
        <w:rPr>
          <w:rFonts w:ascii="Arial" w:eastAsiaTheme="minorEastAsia" w:hAnsi="Arial" w:cs="Arial"/>
          <w:bCs/>
          <w:i/>
          <w:iCs/>
          <w:vertAlign w:val="subscript"/>
          <w:lang w:val="es-ES"/>
        </w:rPr>
        <w:t>1</w:t>
      </w:r>
      <w:r>
        <w:rPr>
          <w:rFonts w:ascii="Arial" w:eastAsiaTheme="minorEastAsia" w:hAnsi="Arial" w:cs="Arial"/>
          <w:bCs/>
          <w:i/>
          <w:iCs/>
          <w:lang w:val="es-ES"/>
        </w:rPr>
        <w:t>/p</w:t>
      </w:r>
      <w:r>
        <w:rPr>
          <w:rFonts w:ascii="Arial" w:eastAsiaTheme="minorEastAsia" w:hAnsi="Arial" w:cs="Arial"/>
          <w:bCs/>
          <w:i/>
          <w:iCs/>
          <w:vertAlign w:val="subscript"/>
          <w:lang w:val="es-ES"/>
        </w:rPr>
        <w:t>2).</w:t>
      </w:r>
    </w:p>
    <w:p w:rsidR="009510BC" w:rsidRDefault="009510BC" w:rsidP="009510BC">
      <w:pPr>
        <w:autoSpaceDE w:val="0"/>
        <w:autoSpaceDN w:val="0"/>
        <w:adjustRightInd w:val="0"/>
        <w:ind w:firstLine="0"/>
        <w:rPr>
          <w:rFonts w:ascii="Arial" w:eastAsiaTheme="minorEastAsia" w:hAnsi="Arial" w:cs="Arial"/>
          <w:bCs/>
          <w:i/>
          <w:iCs/>
          <w:lang w:val="es-ES"/>
        </w:rPr>
      </w:pPr>
    </w:p>
    <w:p w:rsidR="009510BC" w:rsidRDefault="009510BC" w:rsidP="009510BC">
      <w:pPr>
        <w:autoSpaceDE w:val="0"/>
        <w:autoSpaceDN w:val="0"/>
        <w:adjustRightInd w:val="0"/>
        <w:ind w:firstLine="0"/>
        <w:rPr>
          <w:rFonts w:ascii="Arial" w:eastAsiaTheme="minorEastAsia" w:hAnsi="Arial" w:cs="Arial"/>
          <w:b/>
          <w:bCs/>
          <w:i/>
          <w:iCs/>
          <w:lang w:val="es-ES"/>
        </w:rPr>
      </w:pPr>
      <w:r w:rsidRPr="009510BC">
        <w:rPr>
          <w:rFonts w:ascii="Arial" w:eastAsiaTheme="minorEastAsia" w:hAnsi="Arial" w:cs="Arial"/>
          <w:b/>
          <w:bCs/>
          <w:i/>
          <w:iCs/>
          <w:lang w:val="es-ES"/>
        </w:rPr>
        <w:t>Cambios en el precio de otros bienes</w:t>
      </w:r>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Para analizar los efectos de la variación de p</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sobre la demanda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la función relevante para nuestro análisis será ahora:</w:t>
      </w:r>
    </w:p>
    <w:p w:rsidR="009510BC" w:rsidRPr="009510BC" w:rsidRDefault="009510BC" w:rsidP="009510BC">
      <w:pPr>
        <w:autoSpaceDE w:val="0"/>
        <w:autoSpaceDN w:val="0"/>
        <w:adjustRightInd w:val="0"/>
        <w:ind w:firstLine="0"/>
        <w:rPr>
          <w:rFonts w:ascii="Arial" w:eastAsiaTheme="minorEastAsia" w:hAnsi="Arial" w:cs="Arial"/>
          <w:bCs/>
          <w:i/>
          <w:iCs/>
          <w:sz w:val="24"/>
          <w:lang w:val="es-ES"/>
        </w:rPr>
      </w:pPr>
      <m:oMathPara>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=ψ</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e>
          </m:d>
        </m:oMath>
      </m:oMathPara>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Y bajo el supuesto de que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es un bien ordinario, según cual sea el signo de la derivada de esta función respecto a p</w:t>
      </w:r>
      <w:r>
        <w:rPr>
          <w:rFonts w:ascii="Arial" w:eastAsiaTheme="minorEastAsia" w:hAnsi="Arial" w:cs="Arial"/>
          <w:bCs/>
          <w:i/>
          <w:iCs/>
          <w:vertAlign w:val="subscript"/>
          <w:lang w:val="es-ES"/>
        </w:rPr>
        <w:t>2</w:t>
      </w:r>
      <w:r>
        <w:rPr>
          <w:rFonts w:ascii="Arial" w:eastAsiaTheme="minorEastAsia" w:hAnsi="Arial" w:cs="Arial"/>
          <w:bCs/>
          <w:i/>
          <w:iCs/>
          <w:lang w:val="es-ES"/>
        </w:rPr>
        <w:t>, diremos que:</w:t>
      </w:r>
    </w:p>
    <w:p w:rsidR="009510BC" w:rsidRPr="009510BC" w:rsidRDefault="009510BC" w:rsidP="009510BC">
      <w:pPr>
        <w:pStyle w:val="Prrafodelista"/>
        <w:numPr>
          <w:ilvl w:val="0"/>
          <w:numId w:val="7"/>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f>
          <m:fPr>
            <m:type m:val="lin"/>
            <m:ctrlPr>
              <w:rPr>
                <w:rFonts w:ascii="Cambria Math" w:eastAsiaTheme="minorEastAsia" w:hAnsi="Cambria Math" w:cs="Arial"/>
                <w:b/>
                <w:bCs/>
                <w:i/>
                <w:iCs/>
                <w:sz w:val="24"/>
                <w:lang w:val="es-ES"/>
              </w:rPr>
            </m:ctrlPr>
          </m:fPr>
          <m:num>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2</m:t>
                </m:r>
              </m:sub>
            </m:sSub>
          </m:den>
        </m:f>
        <m:r>
          <m:rPr>
            <m:sty m:val="bi"/>
          </m:rPr>
          <w:rPr>
            <w:rFonts w:ascii="Cambria Math" w:eastAsiaTheme="minorEastAsia" w:hAnsi="Cambria Math" w:cs="Arial"/>
            <w:sz w:val="24"/>
            <w:lang w:val="es-ES"/>
          </w:rPr>
          <m:t>&lt;0⟹</m:t>
        </m:r>
      </m:oMath>
      <w:r>
        <w:rPr>
          <w:rFonts w:ascii="Arial" w:eastAsiaTheme="minorEastAsia" w:hAnsi="Arial" w:cs="Arial"/>
          <w:i/>
          <w:sz w:val="24"/>
          <w:lang w:val="es-ES"/>
        </w:rPr>
        <w:t xml:space="preserve"> </w:t>
      </w:r>
      <w:r>
        <w:rPr>
          <w:rFonts w:ascii="Arial" w:eastAsiaTheme="minorEastAsia" w:hAnsi="Arial" w:cs="Arial"/>
          <w:i/>
          <w:lang w:val="es-ES"/>
        </w:rPr>
        <w:t>los bienes X</w:t>
      </w:r>
      <w:r>
        <w:rPr>
          <w:rFonts w:ascii="Arial" w:eastAsiaTheme="minorEastAsia" w:hAnsi="Arial" w:cs="Arial"/>
          <w:i/>
          <w:vertAlign w:val="subscript"/>
          <w:lang w:val="es-ES"/>
        </w:rPr>
        <w:t>1</w:t>
      </w:r>
      <w:r>
        <w:rPr>
          <w:rFonts w:ascii="Arial" w:eastAsiaTheme="minorEastAsia" w:hAnsi="Arial" w:cs="Arial"/>
          <w:i/>
          <w:lang w:val="es-ES"/>
        </w:rPr>
        <w:t xml:space="preserve"> y X</w:t>
      </w:r>
      <w:r>
        <w:rPr>
          <w:rFonts w:ascii="Arial" w:eastAsiaTheme="minorEastAsia" w:hAnsi="Arial" w:cs="Arial"/>
          <w:i/>
          <w:vertAlign w:val="subscript"/>
          <w:lang w:val="es-ES"/>
        </w:rPr>
        <w:t>2</w:t>
      </w:r>
      <w:r>
        <w:rPr>
          <w:rFonts w:ascii="Arial" w:eastAsiaTheme="minorEastAsia" w:hAnsi="Arial" w:cs="Arial"/>
          <w:i/>
          <w:lang w:val="es-ES"/>
        </w:rPr>
        <w:t xml:space="preserve"> son considerados como </w:t>
      </w:r>
      <w:r w:rsidRPr="009510BC">
        <w:rPr>
          <w:rFonts w:ascii="Arial" w:eastAsiaTheme="minorEastAsia" w:hAnsi="Arial" w:cs="Arial"/>
          <w:b/>
          <w:i/>
          <w:lang w:val="es-ES"/>
        </w:rPr>
        <w:t>complementarios</w:t>
      </w:r>
      <w:r>
        <w:rPr>
          <w:rFonts w:ascii="Arial" w:eastAsiaTheme="minorEastAsia" w:hAnsi="Arial" w:cs="Arial"/>
          <w:i/>
          <w:lang w:val="es-ES"/>
        </w:rPr>
        <w:t>. Un aumento en p</w:t>
      </w:r>
      <w:r>
        <w:rPr>
          <w:rFonts w:ascii="Arial" w:eastAsiaTheme="minorEastAsia" w:hAnsi="Arial" w:cs="Arial"/>
          <w:i/>
          <w:vertAlign w:val="subscript"/>
          <w:lang w:val="es-ES"/>
        </w:rPr>
        <w:t>2</w:t>
      </w:r>
      <w:r>
        <w:rPr>
          <w:rFonts w:ascii="Arial" w:eastAsiaTheme="minorEastAsia" w:hAnsi="Arial" w:cs="Arial"/>
          <w:i/>
          <w:lang w:val="es-ES"/>
        </w:rPr>
        <w:t xml:space="preserve"> lleva aparejado una reducción en la cantidad demandada de X</w:t>
      </w:r>
      <w:r>
        <w:rPr>
          <w:rFonts w:ascii="Arial" w:eastAsiaTheme="minorEastAsia" w:hAnsi="Arial" w:cs="Arial"/>
          <w:i/>
          <w:vertAlign w:val="subscript"/>
          <w:lang w:val="es-ES"/>
        </w:rPr>
        <w:t>1</w:t>
      </w:r>
      <w:r>
        <w:rPr>
          <w:rFonts w:ascii="Arial" w:eastAsiaTheme="minorEastAsia" w:hAnsi="Arial" w:cs="Arial"/>
          <w:i/>
          <w:lang w:val="es-ES"/>
        </w:rPr>
        <w:t>, aunque su precio no haya variado. Y una disminución de p</w:t>
      </w:r>
      <w:r>
        <w:rPr>
          <w:rFonts w:ascii="Arial" w:eastAsiaTheme="minorEastAsia" w:hAnsi="Arial" w:cs="Arial"/>
          <w:i/>
          <w:vertAlign w:val="subscript"/>
          <w:lang w:val="es-ES"/>
        </w:rPr>
        <w:t>2</w:t>
      </w:r>
      <w:r>
        <w:rPr>
          <w:rFonts w:ascii="Arial" w:eastAsiaTheme="minorEastAsia" w:hAnsi="Arial" w:cs="Arial"/>
          <w:i/>
          <w:lang w:val="es-ES"/>
        </w:rPr>
        <w:t xml:space="preserve"> provoca un aumento en la cantidad demandada de X</w:t>
      </w:r>
      <w:r>
        <w:rPr>
          <w:rFonts w:ascii="Arial" w:eastAsiaTheme="minorEastAsia" w:hAnsi="Arial" w:cs="Arial"/>
          <w:i/>
          <w:vertAlign w:val="subscript"/>
          <w:lang w:val="es-ES"/>
        </w:rPr>
        <w:t>1</w:t>
      </w:r>
      <w:r>
        <w:rPr>
          <w:rFonts w:ascii="Arial" w:eastAsiaTheme="minorEastAsia" w:hAnsi="Arial" w:cs="Arial"/>
          <w:i/>
          <w:lang w:val="es-ES"/>
        </w:rPr>
        <w:t>.</w:t>
      </w:r>
    </w:p>
    <w:p w:rsidR="009510BC" w:rsidRPr="009510BC" w:rsidRDefault="009510BC" w:rsidP="009510BC">
      <w:pPr>
        <w:pStyle w:val="Prrafodelista"/>
        <w:numPr>
          <w:ilvl w:val="0"/>
          <w:numId w:val="7"/>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f>
          <m:fPr>
            <m:type m:val="lin"/>
            <m:ctrlPr>
              <w:rPr>
                <w:rFonts w:ascii="Cambria Math" w:eastAsiaTheme="minorEastAsia" w:hAnsi="Cambria Math" w:cs="Arial"/>
                <w:b/>
                <w:bCs/>
                <w:i/>
                <w:iCs/>
                <w:sz w:val="24"/>
                <w:lang w:val="es-ES"/>
              </w:rPr>
            </m:ctrlPr>
          </m:fPr>
          <m:num>
            <m:sSubSup>
              <m:sSubSupPr>
                <m:ctrlPr>
                  <w:rPr>
                    <w:rFonts w:ascii="Cambria Math" w:eastAsiaTheme="minorEastAsia" w:hAnsi="Cambria Math" w:cs="Arial"/>
                    <w:b/>
                    <w:bCs/>
                    <w:i/>
                    <w:iCs/>
                    <w:sz w:val="24"/>
                    <w:lang w:val="es-ES"/>
                  </w:rPr>
                </m:ctrlPr>
              </m:sSubSupPr>
              <m:e>
                <m:r>
                  <m:rPr>
                    <m:sty m:val="bi"/>
                  </m:rPr>
                  <w:rPr>
                    <w:rFonts w:ascii="Cambria Math" w:eastAsiaTheme="minorEastAsia" w:hAnsi="Cambria Math" w:cs="Arial"/>
                    <w:sz w:val="24"/>
                    <w:lang w:val="es-ES"/>
                  </w:rPr>
                  <m:t>∂X</m:t>
                </m:r>
              </m:e>
              <m:sub>
                <m:r>
                  <m:rPr>
                    <m:sty m:val="bi"/>
                  </m:rPr>
                  <w:rPr>
                    <w:rFonts w:ascii="Cambria Math" w:eastAsiaTheme="minorEastAsia" w:hAnsi="Cambria Math" w:cs="Arial"/>
                    <w:sz w:val="24"/>
                    <w:lang w:val="es-ES"/>
                  </w:rPr>
                  <m:t>1</m:t>
                </m:r>
              </m:sub>
              <m:sup>
                <m:r>
                  <m:rPr>
                    <m:sty m:val="bi"/>
                  </m:rPr>
                  <w:rPr>
                    <w:rFonts w:ascii="Cambria Math" w:eastAsiaTheme="minorEastAsia" w:hAnsi="Cambria Math" w:cs="Arial"/>
                    <w:sz w:val="24"/>
                    <w:lang w:val="es-ES"/>
                  </w:rPr>
                  <m:t>*</m:t>
                </m:r>
              </m:sup>
            </m:sSubSup>
          </m:num>
          <m:den>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2</m:t>
                </m:r>
              </m:sub>
            </m:sSub>
          </m:den>
        </m:f>
        <m:r>
          <m:rPr>
            <m:sty m:val="bi"/>
          </m:rPr>
          <w:rPr>
            <w:rFonts w:ascii="Cambria Math" w:eastAsiaTheme="minorEastAsia" w:hAnsi="Cambria Math" w:cs="Arial"/>
            <w:sz w:val="24"/>
            <w:lang w:val="es-ES"/>
          </w:rPr>
          <m:t>&gt;</m:t>
        </m:r>
        <m:r>
          <m:rPr>
            <m:sty m:val="bi"/>
          </m:rPr>
          <w:rPr>
            <w:rFonts w:ascii="Cambria Math" w:eastAsiaTheme="minorEastAsia" w:hAnsi="Cambria Math" w:cs="Arial"/>
            <w:sz w:val="24"/>
            <w:lang w:val="es-ES"/>
          </w:rPr>
          <m:t>0⟹</m:t>
        </m:r>
      </m:oMath>
      <w:r>
        <w:rPr>
          <w:rFonts w:ascii="Arial" w:eastAsiaTheme="minorEastAsia" w:hAnsi="Arial" w:cs="Arial"/>
          <w:b/>
          <w:i/>
          <w:sz w:val="24"/>
          <w:lang w:val="es-ES"/>
        </w:rPr>
        <w:t xml:space="preserve"> </w:t>
      </w:r>
      <w:r>
        <w:rPr>
          <w:rFonts w:ascii="Arial" w:eastAsiaTheme="minorEastAsia" w:hAnsi="Arial" w:cs="Arial"/>
          <w:i/>
          <w:lang w:val="es-ES"/>
        </w:rPr>
        <w:t>los bienes X</w:t>
      </w:r>
      <w:r>
        <w:rPr>
          <w:rFonts w:ascii="Arial" w:eastAsiaTheme="minorEastAsia" w:hAnsi="Arial" w:cs="Arial"/>
          <w:i/>
          <w:vertAlign w:val="subscript"/>
          <w:lang w:val="es-ES"/>
        </w:rPr>
        <w:t>1</w:t>
      </w:r>
      <w:r>
        <w:rPr>
          <w:rFonts w:ascii="Arial" w:eastAsiaTheme="minorEastAsia" w:hAnsi="Arial" w:cs="Arial"/>
          <w:i/>
          <w:lang w:val="es-ES"/>
        </w:rPr>
        <w:t xml:space="preserve"> y X</w:t>
      </w:r>
      <w:r>
        <w:rPr>
          <w:rFonts w:ascii="Arial" w:eastAsiaTheme="minorEastAsia" w:hAnsi="Arial" w:cs="Arial"/>
          <w:i/>
          <w:vertAlign w:val="subscript"/>
          <w:lang w:val="es-ES"/>
        </w:rPr>
        <w:t>2</w:t>
      </w:r>
      <w:r>
        <w:rPr>
          <w:rFonts w:ascii="Arial" w:eastAsiaTheme="minorEastAsia" w:hAnsi="Arial" w:cs="Arial"/>
          <w:i/>
          <w:lang w:val="es-ES"/>
        </w:rPr>
        <w:t xml:space="preserve"> son </w:t>
      </w:r>
      <w:r w:rsidRPr="009510BC">
        <w:rPr>
          <w:rFonts w:ascii="Arial" w:eastAsiaTheme="minorEastAsia" w:hAnsi="Arial" w:cs="Arial"/>
          <w:b/>
          <w:i/>
          <w:lang w:val="es-ES"/>
        </w:rPr>
        <w:t>sustitutos</w:t>
      </w:r>
      <w:r>
        <w:rPr>
          <w:rFonts w:ascii="Arial" w:eastAsiaTheme="minorEastAsia" w:hAnsi="Arial" w:cs="Arial"/>
          <w:i/>
          <w:lang w:val="es-ES"/>
        </w:rPr>
        <w:t>. Un aumento en p</w:t>
      </w:r>
      <w:r>
        <w:rPr>
          <w:rFonts w:ascii="Arial" w:eastAsiaTheme="minorEastAsia" w:hAnsi="Arial" w:cs="Arial"/>
          <w:i/>
          <w:vertAlign w:val="subscript"/>
          <w:lang w:val="es-ES"/>
        </w:rPr>
        <w:t>2</w:t>
      </w:r>
      <w:r>
        <w:rPr>
          <w:rFonts w:ascii="Arial" w:eastAsiaTheme="minorEastAsia" w:hAnsi="Arial" w:cs="Arial"/>
          <w:i/>
          <w:lang w:val="es-ES"/>
        </w:rPr>
        <w:t xml:space="preserve"> provoca un aumento de la cantidad demandada de X</w:t>
      </w:r>
      <w:r>
        <w:rPr>
          <w:rFonts w:ascii="Arial" w:eastAsiaTheme="minorEastAsia" w:hAnsi="Arial" w:cs="Arial"/>
          <w:i/>
          <w:vertAlign w:val="subscript"/>
          <w:lang w:val="es-ES"/>
        </w:rPr>
        <w:t>1</w:t>
      </w:r>
      <w:r>
        <w:rPr>
          <w:rFonts w:ascii="Arial" w:eastAsiaTheme="minorEastAsia" w:hAnsi="Arial" w:cs="Arial"/>
          <w:i/>
          <w:lang w:val="es-ES"/>
        </w:rPr>
        <w:t>. Y la reducción  del precio p</w:t>
      </w:r>
      <w:r>
        <w:rPr>
          <w:rFonts w:ascii="Arial" w:eastAsiaTheme="minorEastAsia" w:hAnsi="Arial" w:cs="Arial"/>
          <w:i/>
          <w:vertAlign w:val="subscript"/>
          <w:lang w:val="es-ES"/>
        </w:rPr>
        <w:t>2</w:t>
      </w:r>
      <w:r>
        <w:rPr>
          <w:rFonts w:ascii="Arial" w:eastAsiaTheme="minorEastAsia" w:hAnsi="Arial" w:cs="Arial"/>
          <w:i/>
          <w:lang w:val="es-ES"/>
        </w:rPr>
        <w:t xml:space="preserve"> provoca una reducción de la demanda de X</w:t>
      </w:r>
      <w:r>
        <w:rPr>
          <w:rFonts w:ascii="Arial" w:eastAsiaTheme="minorEastAsia" w:hAnsi="Arial" w:cs="Arial"/>
          <w:i/>
          <w:vertAlign w:val="subscript"/>
          <w:lang w:val="es-ES"/>
        </w:rPr>
        <w:t>1</w:t>
      </w:r>
      <w:r>
        <w:rPr>
          <w:rFonts w:ascii="Arial" w:eastAsiaTheme="minorEastAsia" w:hAnsi="Arial" w:cs="Arial"/>
          <w:i/>
          <w:lang w:val="es-ES"/>
        </w:rPr>
        <w:t>.</w:t>
      </w:r>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Si manteniendo constantes la renta monetaria y el precio de X</w:t>
      </w:r>
      <w:r>
        <w:rPr>
          <w:rFonts w:ascii="Arial" w:eastAsiaTheme="minorEastAsia" w:hAnsi="Arial" w:cs="Arial"/>
          <w:bCs/>
          <w:i/>
          <w:iCs/>
          <w:vertAlign w:val="subscript"/>
          <w:lang w:val="es-ES"/>
        </w:rPr>
        <w:t xml:space="preserve">1 </w:t>
      </w:r>
      <w:r>
        <w:rPr>
          <w:rFonts w:ascii="Arial" w:eastAsiaTheme="minorEastAsia" w:hAnsi="Arial" w:cs="Arial"/>
          <w:bCs/>
          <w:i/>
          <w:iCs/>
          <w:lang w:val="es-ES"/>
        </w:rPr>
        <w:t>suponemos que p</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aumenta, la curva de demanda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w:t>
      </w:r>
      <w:r w:rsidRPr="009510BC">
        <w:rPr>
          <w:rFonts w:ascii="Arial" w:eastAsiaTheme="minorEastAsia" w:hAnsi="Arial" w:cs="Arial"/>
          <w:bCs/>
          <w:i/>
          <w:iCs/>
          <w:u w:val="single"/>
          <w:lang w:val="es-ES"/>
        </w:rPr>
        <w:t>se desplaza hacia la derecha</w:t>
      </w:r>
      <w:r>
        <w:rPr>
          <w:rFonts w:ascii="Arial" w:eastAsiaTheme="minorEastAsia" w:hAnsi="Arial" w:cs="Arial"/>
          <w:bCs/>
          <w:i/>
          <w:iCs/>
          <w:lang w:val="es-ES"/>
        </w:rPr>
        <w:t xml:space="preserve"> siempre que ambos bienes sean sustitutos para el consumidor. Si son complementarios el aumento de p</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provoca un </w:t>
      </w:r>
      <w:r w:rsidRPr="009510BC">
        <w:rPr>
          <w:rFonts w:ascii="Arial" w:eastAsiaTheme="minorEastAsia" w:hAnsi="Arial" w:cs="Arial"/>
          <w:bCs/>
          <w:i/>
          <w:iCs/>
          <w:u w:val="single"/>
          <w:lang w:val="es-ES"/>
        </w:rPr>
        <w:t>desplazamiento</w:t>
      </w:r>
      <w:r>
        <w:rPr>
          <w:rFonts w:ascii="Arial" w:eastAsiaTheme="minorEastAsia" w:hAnsi="Arial" w:cs="Arial"/>
          <w:bCs/>
          <w:i/>
          <w:iCs/>
          <w:lang w:val="es-ES"/>
        </w:rPr>
        <w:t xml:space="preserve"> de la curva de demanda del bien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w:t>
      </w:r>
      <w:r w:rsidRPr="009510BC">
        <w:rPr>
          <w:rFonts w:ascii="Arial" w:eastAsiaTheme="minorEastAsia" w:hAnsi="Arial" w:cs="Arial"/>
          <w:bCs/>
          <w:i/>
          <w:iCs/>
          <w:u w:val="single"/>
          <w:lang w:val="es-ES"/>
        </w:rPr>
        <w:t>hacia la izquierda</w:t>
      </w:r>
      <w:r>
        <w:rPr>
          <w:rFonts w:ascii="Arial" w:eastAsiaTheme="minorEastAsia" w:hAnsi="Arial" w:cs="Arial"/>
          <w:bCs/>
          <w:i/>
          <w:iCs/>
          <w:lang w:val="es-ES"/>
        </w:rPr>
        <w:t>.</w:t>
      </w:r>
    </w:p>
    <w:p w:rsidR="009510BC" w:rsidRDefault="009510BC" w:rsidP="009510BC">
      <w:pPr>
        <w:autoSpaceDE w:val="0"/>
        <w:autoSpaceDN w:val="0"/>
        <w:adjustRightInd w:val="0"/>
        <w:ind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4226944" cy="1591687"/>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7076" cy="1591737"/>
                    </a:xfrm>
                    <a:prstGeom prst="rect">
                      <a:avLst/>
                    </a:prstGeom>
                    <a:noFill/>
                    <a:ln>
                      <a:noFill/>
                    </a:ln>
                  </pic:spPr>
                </pic:pic>
              </a:graphicData>
            </a:graphic>
          </wp:inline>
        </w:drawing>
      </w:r>
    </w:p>
    <w:p w:rsidR="009510BC" w:rsidRDefault="009510BC" w:rsidP="009510BC">
      <w:pPr>
        <w:autoSpaceDE w:val="0"/>
        <w:autoSpaceDN w:val="0"/>
        <w:adjustRightInd w:val="0"/>
        <w:ind w:firstLine="0"/>
        <w:rPr>
          <w:rFonts w:ascii="Arial" w:eastAsiaTheme="minorEastAsia" w:hAnsi="Arial" w:cs="Arial"/>
          <w:bCs/>
          <w:i/>
          <w:iCs/>
          <w:vertAlign w:val="subscript"/>
          <w:lang w:val="es-ES"/>
        </w:rPr>
      </w:pPr>
      <w:r>
        <w:rPr>
          <w:rFonts w:ascii="Arial" w:eastAsiaTheme="minorEastAsia" w:hAnsi="Arial" w:cs="Arial"/>
          <w:bCs/>
          <w:i/>
          <w:iCs/>
          <w:lang w:val="es-ES"/>
        </w:rPr>
        <w:lastRenderedPageBreak/>
        <w:t>Se puede analizar como varía la cantidad demandada de uno de los bienes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como respuesta a una variación en el precio de otro bien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haciendo uso del concepto de </w:t>
      </w:r>
      <w:r w:rsidRPr="009510BC">
        <w:rPr>
          <w:rFonts w:ascii="Arial" w:eastAsiaTheme="minorEastAsia" w:hAnsi="Arial" w:cs="Arial"/>
          <w:b/>
          <w:bCs/>
          <w:i/>
          <w:iCs/>
          <w:lang w:val="es-ES"/>
        </w:rPr>
        <w:t>elasticidad cruzada de la demanda</w:t>
      </w:r>
      <w:r>
        <w:rPr>
          <w:rFonts w:ascii="Arial" w:eastAsiaTheme="minorEastAsia" w:hAnsi="Arial" w:cs="Arial"/>
          <w:bCs/>
          <w:i/>
          <w:iCs/>
          <w:lang w:val="es-ES"/>
        </w:rPr>
        <w:t xml:space="preserve"> que es el </w:t>
      </w:r>
      <w:r w:rsidRPr="009510BC">
        <w:rPr>
          <w:rFonts w:ascii="Arial" w:eastAsiaTheme="minorEastAsia" w:hAnsi="Arial" w:cs="Arial"/>
          <w:bCs/>
          <w:i/>
          <w:iCs/>
          <w:u w:val="single"/>
          <w:lang w:val="es-ES"/>
        </w:rPr>
        <w:t>cociente entre la variación porcentual de la cantidad demandada de X</w:t>
      </w:r>
      <w:r w:rsidRPr="009510BC">
        <w:rPr>
          <w:rFonts w:ascii="Arial" w:eastAsiaTheme="minorEastAsia" w:hAnsi="Arial" w:cs="Arial"/>
          <w:bCs/>
          <w:i/>
          <w:iCs/>
          <w:u w:val="single"/>
          <w:vertAlign w:val="subscript"/>
          <w:lang w:val="es-ES"/>
        </w:rPr>
        <w:t>1</w:t>
      </w:r>
      <w:r w:rsidRPr="009510BC">
        <w:rPr>
          <w:rFonts w:ascii="Arial" w:eastAsiaTheme="minorEastAsia" w:hAnsi="Arial" w:cs="Arial"/>
          <w:bCs/>
          <w:i/>
          <w:iCs/>
          <w:u w:val="single"/>
          <w:lang w:val="es-ES"/>
        </w:rPr>
        <w:t xml:space="preserve"> y la variación porcentual del precio p</w:t>
      </w:r>
      <w:r w:rsidRPr="009510BC">
        <w:rPr>
          <w:rFonts w:ascii="Arial" w:eastAsiaTheme="minorEastAsia" w:hAnsi="Arial" w:cs="Arial"/>
          <w:bCs/>
          <w:i/>
          <w:iCs/>
          <w:u w:val="single"/>
          <w:vertAlign w:val="subscript"/>
          <w:lang w:val="es-ES"/>
        </w:rPr>
        <w:t>2</w:t>
      </w:r>
      <w:r>
        <w:rPr>
          <w:rFonts w:ascii="Arial" w:eastAsiaTheme="minorEastAsia" w:hAnsi="Arial" w:cs="Arial"/>
          <w:bCs/>
          <w:i/>
          <w:iCs/>
          <w:vertAlign w:val="subscript"/>
          <w:lang w:val="es-ES"/>
        </w:rPr>
        <w:t>.</w:t>
      </w:r>
    </w:p>
    <w:p w:rsidR="009510BC" w:rsidRPr="009510BC" w:rsidRDefault="009510BC" w:rsidP="009510BC">
      <w:pPr>
        <w:autoSpaceDE w:val="0"/>
        <w:autoSpaceDN w:val="0"/>
        <w:adjustRightInd w:val="0"/>
        <w:ind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r>
                <w:rPr>
                  <w:rFonts w:ascii="Cambria Math" w:eastAsiaTheme="minorEastAsia" w:hAnsi="Cambria Math" w:cs="Arial"/>
                  <w:sz w:val="24"/>
                  <w:lang w:val="es-ES"/>
                </w:rPr>
                <m:t>2</m:t>
              </m:r>
            </m:sub>
          </m:sSub>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num>
                <m:den>
                  <m:f>
                    <m:fPr>
                      <m:type m:val="skw"/>
                      <m:ctrlPr>
                        <w:rPr>
                          <w:rFonts w:ascii="Cambria Math" w:eastAsiaTheme="minorEastAsia" w:hAnsi="Cambria Math" w:cs="Arial"/>
                          <w:bCs/>
                          <w:i/>
                          <w:iCs/>
                          <w:sz w:val="24"/>
                          <w:lang w:val="es-ES"/>
                        </w:rPr>
                      </m:ctrlPr>
                    </m:fPr>
                    <m:num>
                      <m:r>
                        <m:rPr>
                          <m:sty m:val="p"/>
                        </m:rPr>
                        <w:rPr>
                          <w:rFonts w:ascii="Cambria Math" w:eastAsiaTheme="minorEastAsia" w:hAnsi="Cambria Math" w:cs="Arial"/>
                          <w:sz w:val="24"/>
                          <w:lang w:val="es-ES"/>
                        </w:rPr>
                        <m:t>Δ</m:t>
                      </m:r>
                      <m:sSub>
                        <m:sSubPr>
                          <m:ctrlPr>
                            <w:rPr>
                              <w:rFonts w:ascii="Cambria Math" w:eastAsiaTheme="minorEastAsia" w:hAnsi="Cambria Math" w:cs="Arial"/>
                              <w:i/>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num>
                    <m:den>
                      <m:sSub>
                        <m:sSubPr>
                          <m:ctrlPr>
                            <w:rPr>
                              <w:rFonts w:ascii="Cambria Math" w:eastAsiaTheme="minorEastAsia" w:hAnsi="Cambria Math" w:cs="Arial"/>
                              <w:i/>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den>
                  </m:f>
                </m:den>
              </m:f>
            </m:e>
          </m:d>
        </m:oMath>
      </m:oMathPara>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Se puede expresar en términos de derivadas parciales de la función de la demanda respecto a p</w:t>
      </w:r>
      <w:r>
        <w:rPr>
          <w:rFonts w:ascii="Arial" w:eastAsiaTheme="minorEastAsia" w:hAnsi="Arial" w:cs="Arial"/>
          <w:bCs/>
          <w:i/>
          <w:iCs/>
          <w:vertAlign w:val="subscript"/>
          <w:lang w:val="es-ES"/>
        </w:rPr>
        <w:t>2</w:t>
      </w:r>
      <w:r>
        <w:rPr>
          <w:rFonts w:ascii="Arial" w:eastAsiaTheme="minorEastAsia" w:hAnsi="Arial" w:cs="Arial"/>
          <w:bCs/>
          <w:i/>
          <w:iCs/>
          <w:lang w:val="es-ES"/>
        </w:rPr>
        <w:t>:</w:t>
      </w:r>
    </w:p>
    <w:p w:rsidR="009510BC" w:rsidRPr="009510BC" w:rsidRDefault="009510BC" w:rsidP="009510BC">
      <w:pPr>
        <w:autoSpaceDE w:val="0"/>
        <w:autoSpaceDN w:val="0"/>
        <w:adjustRightInd w:val="0"/>
        <w:ind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ε</m:t>
              </m:r>
            </m:e>
            <m:sub>
              <m:r>
                <w:rPr>
                  <w:rFonts w:ascii="Cambria Math" w:eastAsiaTheme="minorEastAsia" w:hAnsi="Cambria Math" w:cs="Arial"/>
                  <w:sz w:val="24"/>
                  <w:lang w:val="es-ES"/>
                </w:rPr>
                <m:t>1</m:t>
              </m:r>
              <m:r>
                <w:rPr>
                  <w:rFonts w:ascii="Cambria Math" w:eastAsiaTheme="minorEastAsia" w:hAnsi="Cambria Math" w:cs="Arial"/>
                  <w:sz w:val="24"/>
                  <w:lang w:val="es-ES"/>
                </w:rPr>
                <m:t>2</m:t>
              </m:r>
            </m:sub>
          </m:sSub>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r>
                <w:rPr>
                  <w:rFonts w:ascii="Cambria Math" w:eastAsiaTheme="minorEastAsia" w:hAnsi="Cambria Math" w:cs="Arial"/>
                  <w:sz w:val="24"/>
                  <w:lang w:val="es-ES"/>
                </w:rPr>
                <m:t>∂</m:t>
              </m:r>
              <m:sSub>
                <m:sSubPr>
                  <m:ctrlPr>
                    <w:rPr>
                      <w:rFonts w:ascii="Cambria Math" w:eastAsiaTheme="minorEastAsia" w:hAnsi="Cambria Math" w:cs="Arial"/>
                      <w:i/>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den>
          </m:f>
          <m:f>
            <m:fPr>
              <m:ctrlPr>
                <w:rPr>
                  <w:rFonts w:ascii="Cambria Math" w:eastAsiaTheme="minorEastAsia" w:hAnsi="Cambria Math" w:cs="Arial"/>
                  <w:bCs/>
                  <w:i/>
                  <w:iCs/>
                  <w:sz w:val="24"/>
                  <w:lang w:val="es-ES"/>
                </w:rPr>
              </m:ctrlPr>
            </m:fPr>
            <m:num>
              <m:sSub>
                <m:sSubPr>
                  <m:ctrlPr>
                    <w:rPr>
                      <w:rFonts w:ascii="Cambria Math" w:eastAsiaTheme="minorEastAsia" w:hAnsi="Cambria Math" w:cs="Arial"/>
                      <w:i/>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oMath>
      </m:oMathPara>
    </w:p>
    <w:p w:rsidR="009510BC" w:rsidRDefault="009510BC" w:rsidP="009510BC">
      <w:pPr>
        <w:pStyle w:val="Prrafodelista"/>
        <w:numPr>
          <w:ilvl w:val="0"/>
          <w:numId w:val="8"/>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12</m:t>
            </m:r>
          </m:sub>
        </m:sSub>
        <m:r>
          <m:rPr>
            <m:sty m:val="bi"/>
          </m:rPr>
          <w:rPr>
            <w:rFonts w:ascii="Cambria Math" w:eastAsiaTheme="minorEastAsia" w:hAnsi="Cambria Math" w:cs="Arial"/>
            <w:sz w:val="24"/>
            <w:lang w:val="es-ES"/>
          </w:rPr>
          <m:t>&gt;0</m:t>
        </m:r>
      </m:oMath>
      <w:r>
        <w:rPr>
          <w:rFonts w:ascii="Arial" w:eastAsiaTheme="minorEastAsia" w:hAnsi="Arial" w:cs="Arial"/>
          <w:bCs/>
          <w:i/>
          <w:iCs/>
          <w:sz w:val="24"/>
          <w:lang w:val="es-ES"/>
        </w:rPr>
        <w:t xml:space="preserve"> </w:t>
      </w:r>
      <w:r>
        <w:rPr>
          <w:rFonts w:ascii="Arial" w:eastAsiaTheme="minorEastAsia" w:hAnsi="Arial" w:cs="Arial"/>
          <w:bCs/>
          <w:i/>
          <w:iCs/>
          <w:lang w:val="es-ES"/>
        </w:rPr>
        <w:t>diremos que X</w:t>
      </w:r>
      <w:r>
        <w:rPr>
          <w:rFonts w:ascii="Arial" w:eastAsiaTheme="minorEastAsia" w:hAnsi="Arial" w:cs="Arial"/>
          <w:bCs/>
          <w:i/>
          <w:iCs/>
          <w:vertAlign w:val="subscript"/>
          <w:lang w:val="es-ES"/>
        </w:rPr>
        <w:t xml:space="preserve">1 </w:t>
      </w:r>
      <w:r>
        <w:rPr>
          <w:rFonts w:ascii="Arial" w:eastAsiaTheme="minorEastAsia" w:hAnsi="Arial" w:cs="Arial"/>
          <w:bCs/>
          <w:i/>
          <w:iCs/>
          <w:lang w:val="es-ES"/>
        </w:rPr>
        <w:t>y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son </w:t>
      </w:r>
      <w:r w:rsidRPr="009510BC">
        <w:rPr>
          <w:rFonts w:ascii="Arial" w:eastAsiaTheme="minorEastAsia" w:hAnsi="Arial" w:cs="Arial"/>
          <w:b/>
          <w:bCs/>
          <w:i/>
          <w:iCs/>
          <w:lang w:val="es-ES"/>
        </w:rPr>
        <w:t>sustitutos</w:t>
      </w:r>
      <w:r>
        <w:rPr>
          <w:rFonts w:ascii="Arial" w:eastAsiaTheme="minorEastAsia" w:hAnsi="Arial" w:cs="Arial"/>
          <w:bCs/>
          <w:i/>
          <w:iCs/>
          <w:lang w:val="es-ES"/>
        </w:rPr>
        <w:t>.</w:t>
      </w:r>
    </w:p>
    <w:p w:rsidR="009510BC" w:rsidRDefault="009510BC" w:rsidP="009510BC">
      <w:pPr>
        <w:pStyle w:val="Prrafodelista"/>
        <w:numPr>
          <w:ilvl w:val="0"/>
          <w:numId w:val="8"/>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12</m:t>
            </m:r>
          </m:sub>
        </m:sSub>
        <m:r>
          <m:rPr>
            <m:sty m:val="bi"/>
          </m:rPr>
          <w:rPr>
            <w:rFonts w:ascii="Cambria Math" w:eastAsiaTheme="minorEastAsia" w:hAnsi="Cambria Math" w:cs="Arial"/>
            <w:sz w:val="24"/>
            <w:lang w:val="es-ES"/>
          </w:rPr>
          <m:t>&lt;</m:t>
        </m:r>
        <m:r>
          <m:rPr>
            <m:sty m:val="bi"/>
          </m:rPr>
          <w:rPr>
            <w:rFonts w:ascii="Cambria Math" w:eastAsiaTheme="minorEastAsia" w:hAnsi="Cambria Math" w:cs="Arial"/>
            <w:sz w:val="24"/>
            <w:lang w:val="es-ES"/>
          </w:rPr>
          <m:t>0</m:t>
        </m:r>
      </m:oMath>
      <w:r>
        <w:rPr>
          <w:rFonts w:ascii="Arial" w:eastAsiaTheme="minorEastAsia" w:hAnsi="Arial" w:cs="Arial"/>
          <w:b/>
          <w:bCs/>
          <w:i/>
          <w:iCs/>
          <w:sz w:val="24"/>
          <w:lang w:val="es-ES"/>
        </w:rPr>
        <w:t xml:space="preserve"> </w:t>
      </w:r>
      <w:r>
        <w:rPr>
          <w:rFonts w:ascii="Arial" w:eastAsiaTheme="minorEastAsia" w:hAnsi="Arial" w:cs="Arial"/>
          <w:bCs/>
          <w:i/>
          <w:iCs/>
          <w:lang w:val="es-ES"/>
        </w:rPr>
        <w:t xml:space="preserve">los bienes son </w:t>
      </w:r>
      <w:r w:rsidRPr="009510BC">
        <w:rPr>
          <w:rFonts w:ascii="Arial" w:eastAsiaTheme="minorEastAsia" w:hAnsi="Arial" w:cs="Arial"/>
          <w:b/>
          <w:bCs/>
          <w:i/>
          <w:iCs/>
          <w:lang w:val="es-ES"/>
        </w:rPr>
        <w:t>complementarios</w:t>
      </w:r>
      <w:r>
        <w:rPr>
          <w:rFonts w:ascii="Arial" w:eastAsiaTheme="minorEastAsia" w:hAnsi="Arial" w:cs="Arial"/>
          <w:bCs/>
          <w:i/>
          <w:iCs/>
          <w:lang w:val="es-ES"/>
        </w:rPr>
        <w:t>.</w:t>
      </w:r>
    </w:p>
    <w:p w:rsidR="009510BC" w:rsidRDefault="009510BC" w:rsidP="009510BC">
      <w:pPr>
        <w:pStyle w:val="Prrafodelista"/>
        <w:numPr>
          <w:ilvl w:val="0"/>
          <w:numId w:val="8"/>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ε</m:t>
            </m:r>
          </m:e>
          <m:sub>
            <m:r>
              <m:rPr>
                <m:sty m:val="bi"/>
              </m:rPr>
              <w:rPr>
                <w:rFonts w:ascii="Cambria Math" w:eastAsiaTheme="minorEastAsia" w:hAnsi="Cambria Math" w:cs="Arial"/>
                <w:sz w:val="24"/>
                <w:lang w:val="es-ES"/>
              </w:rPr>
              <m:t>12</m:t>
            </m:r>
          </m:sub>
        </m:sSub>
        <m:r>
          <m:rPr>
            <m:sty m:val="bi"/>
          </m:rPr>
          <w:rPr>
            <w:rFonts w:ascii="Cambria Math" w:eastAsiaTheme="minorEastAsia" w:hAnsi="Cambria Math" w:cs="Arial"/>
            <w:sz w:val="24"/>
            <w:lang w:val="es-ES"/>
          </w:rPr>
          <m:t>=</m:t>
        </m:r>
        <m:r>
          <m:rPr>
            <m:sty m:val="bi"/>
          </m:rPr>
          <w:rPr>
            <w:rFonts w:ascii="Cambria Math" w:eastAsiaTheme="minorEastAsia" w:hAnsi="Cambria Math" w:cs="Arial"/>
            <w:sz w:val="24"/>
            <w:lang w:val="es-ES"/>
          </w:rPr>
          <m:t>0</m:t>
        </m:r>
      </m:oMath>
      <w:r>
        <w:rPr>
          <w:rFonts w:ascii="Arial" w:eastAsiaTheme="minorEastAsia" w:hAnsi="Arial" w:cs="Arial"/>
          <w:b/>
          <w:bCs/>
          <w:i/>
          <w:iCs/>
          <w:sz w:val="24"/>
          <w:lang w:val="es-ES"/>
        </w:rPr>
        <w:t xml:space="preserve"> </w:t>
      </w:r>
      <w:r>
        <w:rPr>
          <w:rFonts w:ascii="Arial" w:eastAsiaTheme="minorEastAsia" w:hAnsi="Arial" w:cs="Arial"/>
          <w:bCs/>
          <w:i/>
          <w:iCs/>
          <w:lang w:val="es-ES"/>
        </w:rPr>
        <w:t>la demanda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no se ve alterada ante las variaciones que se registran en p</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por lo que ambos bienes son </w:t>
      </w:r>
      <w:r w:rsidRPr="009510BC">
        <w:rPr>
          <w:rFonts w:ascii="Arial" w:eastAsiaTheme="minorEastAsia" w:hAnsi="Arial" w:cs="Arial"/>
          <w:b/>
          <w:bCs/>
          <w:i/>
          <w:iCs/>
          <w:lang w:val="es-ES"/>
        </w:rPr>
        <w:t>independientes</w:t>
      </w:r>
      <w:r>
        <w:rPr>
          <w:rFonts w:ascii="Arial" w:eastAsiaTheme="minorEastAsia" w:hAnsi="Arial" w:cs="Arial"/>
          <w:bCs/>
          <w:i/>
          <w:iCs/>
          <w:lang w:val="es-ES"/>
        </w:rPr>
        <w:t>.</w:t>
      </w:r>
    </w:p>
    <w:p w:rsidR="009510BC" w:rsidRDefault="009510BC" w:rsidP="009510BC">
      <w:pPr>
        <w:autoSpaceDE w:val="0"/>
        <w:autoSpaceDN w:val="0"/>
        <w:adjustRightInd w:val="0"/>
        <w:ind w:firstLine="0"/>
        <w:rPr>
          <w:rFonts w:ascii="Arial" w:eastAsiaTheme="minorEastAsia" w:hAnsi="Arial" w:cs="Arial"/>
          <w:bCs/>
          <w:i/>
          <w:iCs/>
          <w:lang w:val="es-ES"/>
        </w:rPr>
      </w:pPr>
    </w:p>
    <w:p w:rsidR="009510BC" w:rsidRDefault="009510BC" w:rsidP="009510BC">
      <w:pPr>
        <w:autoSpaceDE w:val="0"/>
        <w:autoSpaceDN w:val="0"/>
        <w:adjustRightInd w:val="0"/>
        <w:ind w:firstLine="0"/>
        <w:rPr>
          <w:rFonts w:ascii="Arial" w:eastAsiaTheme="minorEastAsia" w:hAnsi="Arial" w:cs="Arial"/>
          <w:b/>
          <w:bCs/>
          <w:i/>
          <w:iCs/>
          <w:lang w:val="es-ES"/>
        </w:rPr>
      </w:pPr>
      <w:r w:rsidRPr="009510BC">
        <w:rPr>
          <w:rFonts w:ascii="Arial" w:eastAsiaTheme="minorEastAsia" w:hAnsi="Arial" w:cs="Arial"/>
          <w:b/>
          <w:bCs/>
          <w:i/>
          <w:iCs/>
          <w:lang w:val="es-ES"/>
        </w:rPr>
        <w:t>Ejemplos de funciones de demanda</w:t>
      </w:r>
    </w:p>
    <w:p w:rsidR="009510BC" w:rsidRP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Se muestra el tipo de funciones de demanda y de curvas de </w:t>
      </w:r>
      <w:proofErr w:type="spellStart"/>
      <w:r>
        <w:rPr>
          <w:rFonts w:ascii="Arial" w:eastAsiaTheme="minorEastAsia" w:hAnsi="Arial" w:cs="Arial"/>
          <w:bCs/>
          <w:i/>
          <w:iCs/>
          <w:lang w:val="es-ES"/>
        </w:rPr>
        <w:t>Engel</w:t>
      </w:r>
      <w:proofErr w:type="spellEnd"/>
      <w:r>
        <w:rPr>
          <w:rFonts w:ascii="Arial" w:eastAsiaTheme="minorEastAsia" w:hAnsi="Arial" w:cs="Arial"/>
          <w:bCs/>
          <w:i/>
          <w:iCs/>
          <w:lang w:val="es-ES"/>
        </w:rPr>
        <w:t xml:space="preserve"> que se deducen para distintos tipos de preferencias de los consumidores.</w:t>
      </w:r>
    </w:p>
    <w:p w:rsidR="009510BC" w:rsidRDefault="009510BC" w:rsidP="009510BC">
      <w:pPr>
        <w:autoSpaceDE w:val="0"/>
        <w:autoSpaceDN w:val="0"/>
        <w:adjustRightInd w:val="0"/>
        <w:ind w:firstLine="0"/>
        <w:rPr>
          <w:rFonts w:ascii="Arial" w:eastAsiaTheme="minorEastAsia" w:hAnsi="Arial" w:cs="Arial"/>
          <w:bCs/>
          <w:i/>
          <w:iCs/>
          <w:lang w:val="es-ES"/>
        </w:rPr>
      </w:pPr>
      <w:r w:rsidRPr="009510BC">
        <w:rPr>
          <w:rFonts w:ascii="Arial" w:eastAsiaTheme="minorEastAsia" w:hAnsi="Arial" w:cs="Arial"/>
          <w:bCs/>
          <w:i/>
          <w:iCs/>
          <w:u w:val="single"/>
          <w:lang w:val="es-ES"/>
        </w:rPr>
        <w:t>Sustitutos perfectos</w:t>
      </w:r>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Si el consumidor considera X</w:t>
      </w:r>
      <w:r>
        <w:rPr>
          <w:rFonts w:ascii="Arial" w:eastAsiaTheme="minorEastAsia" w:hAnsi="Arial" w:cs="Arial"/>
          <w:bCs/>
          <w:i/>
          <w:iCs/>
          <w:vertAlign w:val="subscript"/>
          <w:lang w:val="es-ES"/>
        </w:rPr>
        <w:t xml:space="preserve">1 </w:t>
      </w:r>
      <w:r>
        <w:rPr>
          <w:rFonts w:ascii="Arial" w:eastAsiaTheme="minorEastAsia" w:hAnsi="Arial" w:cs="Arial"/>
          <w:bCs/>
          <w:i/>
          <w:iCs/>
          <w:lang w:val="es-ES"/>
        </w:rPr>
        <w:t>y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como </w:t>
      </w:r>
      <w:r w:rsidRPr="009510BC">
        <w:rPr>
          <w:rFonts w:ascii="Arial" w:eastAsiaTheme="minorEastAsia" w:hAnsi="Arial" w:cs="Arial"/>
          <w:b/>
          <w:bCs/>
          <w:i/>
          <w:iCs/>
          <w:lang w:val="es-ES"/>
        </w:rPr>
        <w:t>sustitutos perfectos</w:t>
      </w:r>
      <w:r>
        <w:rPr>
          <w:rFonts w:ascii="Arial" w:eastAsiaTheme="minorEastAsia" w:hAnsi="Arial" w:cs="Arial"/>
          <w:bCs/>
          <w:i/>
          <w:iCs/>
          <w:lang w:val="es-ES"/>
        </w:rPr>
        <w:t>, está siempre dispuesto a sustituir la misma cantidad de uno por una cantidad concreta del otro. La función de utilidad sería:</w:t>
      </w:r>
    </w:p>
    <w:p w:rsidR="009510BC" w:rsidRPr="009510BC" w:rsidRDefault="009510BC" w:rsidP="009510BC">
      <w:pPr>
        <w:autoSpaceDE w:val="0"/>
        <w:autoSpaceDN w:val="0"/>
        <w:adjustRightInd w:val="0"/>
        <w:ind w:firstLine="0"/>
        <w:rPr>
          <w:rFonts w:ascii="Arial" w:eastAsiaTheme="minorEastAsia" w:hAnsi="Arial" w:cs="Arial"/>
          <w:bCs/>
          <w:i/>
          <w:iCs/>
          <w:sz w:val="24"/>
          <w:lang w:val="es-ES"/>
        </w:rPr>
      </w:pPr>
      <m:oMathPara>
        <m:oMath>
          <m:r>
            <w:rPr>
              <w:rFonts w:ascii="Cambria Math" w:eastAsiaTheme="minorEastAsia" w:hAnsi="Cambria Math" w:cs="Arial"/>
              <w:sz w:val="24"/>
              <w:lang w:val="es-ES"/>
            </w:rPr>
            <m:t>U</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aX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bX</m:t>
              </m:r>
            </m:e>
            <m:sub>
              <m:r>
                <w:rPr>
                  <w:rFonts w:ascii="Cambria Math" w:eastAsiaTheme="minorEastAsia" w:hAnsi="Cambria Math" w:cs="Arial"/>
                  <w:sz w:val="24"/>
                  <w:lang w:val="es-ES"/>
                </w:rPr>
                <m:t>2</m:t>
              </m:r>
            </m:sub>
          </m:sSub>
        </m:oMath>
      </m:oMathPara>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Asociada a unas curvas de indiferencia a lo largo de las cuales será:</w:t>
      </w:r>
    </w:p>
    <w:p w:rsidR="009510BC" w:rsidRPr="009510BC" w:rsidRDefault="009510BC" w:rsidP="009510BC">
      <w:pPr>
        <w:autoSpaceDE w:val="0"/>
        <w:autoSpaceDN w:val="0"/>
        <w:adjustRightInd w:val="0"/>
        <w:ind w:firstLine="0"/>
        <w:rPr>
          <w:rFonts w:ascii="Arial" w:eastAsiaTheme="minorEastAsia" w:hAnsi="Arial" w:cs="Arial"/>
          <w:bCs/>
          <w:i/>
          <w:iCs/>
          <w:sz w:val="24"/>
          <w:lang w:val="es-ES"/>
        </w:rPr>
      </w:pPr>
      <m:oMathPara>
        <m:oMath>
          <m:r>
            <w:rPr>
              <w:rFonts w:ascii="Cambria Math" w:eastAsiaTheme="minorEastAsia" w:hAnsi="Cambria Math" w:cs="Arial"/>
              <w:sz w:val="24"/>
              <w:lang w:val="es-ES"/>
            </w:rPr>
            <m:t>RMS</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f>
            <m:fPr>
              <m:type m:val="skw"/>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a</m:t>
              </m:r>
            </m:num>
            <m:den>
              <m:r>
                <w:rPr>
                  <w:rFonts w:ascii="Cambria Math" w:eastAsiaTheme="minorEastAsia" w:hAnsi="Cambria Math" w:cs="Arial"/>
                  <w:sz w:val="24"/>
                  <w:lang w:val="es-ES"/>
                </w:rPr>
                <m:t>b</m:t>
              </m:r>
            </m:den>
          </m:f>
        </m:oMath>
      </m:oMathPara>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Dado que son perfectamente sustituibles entre sí en el consumo, el individuo demandará siempre el que le resulte comparativamente más barato:</w:t>
      </w:r>
    </w:p>
    <w:p w:rsid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1</m:t>
            </m:r>
          </m:sub>
        </m:sSub>
        <m:r>
          <m:rPr>
            <m:sty m:val="bi"/>
          </m:rPr>
          <w:rPr>
            <w:rFonts w:ascii="Cambria Math" w:eastAsiaTheme="minorEastAsia" w:hAnsi="Cambria Math" w:cs="Arial"/>
            <w:sz w:val="24"/>
            <w:lang w:val="es-ES"/>
          </w:rPr>
          <m:t>&lt;</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2</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y por tanto </w:t>
      </w:r>
      <m:oMath>
        <m:r>
          <w:rPr>
            <w:rFonts w:ascii="Cambria Math" w:eastAsiaTheme="minorEastAsia" w:hAnsi="Cambria Math" w:cs="Arial"/>
            <w:sz w:val="24"/>
            <w:lang w:val="es-ES"/>
          </w:rPr>
          <m:t>RMS</m:t>
        </m:r>
        <m:d>
          <m:dPr>
            <m:ctrlPr>
              <w:rPr>
                <w:rFonts w:ascii="Cambria Math" w:eastAsiaTheme="minorEastAsia" w:hAnsi="Cambria Math" w:cs="Arial"/>
                <w:bCs/>
                <w:i/>
                <w:iCs/>
                <w:sz w:val="24"/>
                <w:lang w:val="es-ES"/>
              </w:rPr>
            </m:ctrlPr>
          </m:dPr>
          <m:e>
            <m:f>
              <m:fPr>
                <m:type m:val="lin"/>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den>
            </m:f>
          </m:e>
        </m:d>
      </m:oMath>
      <w:r>
        <w:rPr>
          <w:rFonts w:ascii="Arial" w:eastAsiaTheme="minorEastAsia" w:hAnsi="Arial" w:cs="Arial"/>
          <w:bCs/>
          <w:i/>
          <w:iCs/>
          <w:sz w:val="24"/>
          <w:lang w:val="es-ES"/>
        </w:rPr>
        <w:t xml:space="preserve"> </w:t>
      </w:r>
      <w:r>
        <w:rPr>
          <w:rFonts w:ascii="Arial" w:eastAsiaTheme="minorEastAsia" w:hAnsi="Arial" w:cs="Arial"/>
          <w:bCs/>
          <w:i/>
          <w:iCs/>
          <w:lang w:val="es-ES"/>
        </w:rPr>
        <w:t>el consumidor dedicará toda su renta a la compra del bien X</w:t>
      </w:r>
      <w:r>
        <w:rPr>
          <w:rFonts w:ascii="Arial" w:eastAsiaTheme="minorEastAsia" w:hAnsi="Arial" w:cs="Arial"/>
          <w:bCs/>
          <w:i/>
          <w:iCs/>
          <w:vertAlign w:val="subscript"/>
          <w:lang w:val="es-ES"/>
        </w:rPr>
        <w:t>1</w:t>
      </w:r>
      <w:r>
        <w:rPr>
          <w:rFonts w:ascii="Arial" w:eastAsiaTheme="minorEastAsia" w:hAnsi="Arial" w:cs="Arial"/>
          <w:bCs/>
          <w:i/>
          <w:iCs/>
          <w:lang w:val="es-ES"/>
        </w:rPr>
        <w:t>, comparativamente más barato, siendo las funciones de demanda de ambos bienes:</w:t>
      </w:r>
    </w:p>
    <w:p w:rsidR="009510BC" w:rsidRPr="009510BC" w:rsidRDefault="009510BC" w:rsidP="009510BC">
      <w:pPr>
        <w:pStyle w:val="Prrafodelista"/>
        <w:autoSpaceDE w:val="0"/>
        <w:autoSpaceDN w:val="0"/>
        <w:adjustRightInd w:val="0"/>
        <w:ind w:firstLine="0"/>
        <w:rPr>
          <w:rFonts w:ascii="Arial" w:eastAsiaTheme="minorEastAsia" w:hAnsi="Arial" w:cs="Arial"/>
          <w:bCs/>
          <w:i/>
          <w:iCs/>
          <w:sz w:val="24"/>
          <w:lang w:val="es-ES"/>
        </w:rPr>
      </w:pPr>
      <m:oMathPara>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 xml:space="preserve">        </m:t>
              </m:r>
            </m:den>
          </m:f>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=0</m:t>
          </m:r>
        </m:oMath>
      </m:oMathPara>
    </w:p>
    <w:p w:rsid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1</m:t>
            </m:r>
          </m:sub>
        </m:sSub>
        <m:r>
          <m:rPr>
            <m:sty m:val="bi"/>
          </m:rPr>
          <w:rPr>
            <w:rFonts w:ascii="Cambria Math" w:eastAsiaTheme="minorEastAsia" w:hAnsi="Cambria Math" w:cs="Arial"/>
            <w:sz w:val="24"/>
            <w:lang w:val="es-ES"/>
          </w:rPr>
          <m:t>&gt;</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2</m:t>
            </m:r>
          </m:sub>
        </m:sSub>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y por tanto </w:t>
      </w:r>
      <m:oMath>
        <m:r>
          <w:rPr>
            <w:rFonts w:ascii="Cambria Math" w:eastAsiaTheme="minorEastAsia" w:hAnsi="Cambria Math" w:cs="Arial"/>
            <w:sz w:val="24"/>
            <w:lang w:val="es-ES"/>
          </w:rPr>
          <m:t>RMS</m:t>
        </m:r>
        <m:d>
          <m:dPr>
            <m:ctrlPr>
              <w:rPr>
                <w:rFonts w:ascii="Cambria Math" w:eastAsiaTheme="minorEastAsia" w:hAnsi="Cambria Math" w:cs="Arial"/>
                <w:bCs/>
                <w:i/>
                <w:iCs/>
                <w:sz w:val="24"/>
                <w:lang w:val="es-ES"/>
              </w:rPr>
            </m:ctrlPr>
          </m:dPr>
          <m:e>
            <m:f>
              <m:fPr>
                <m:type m:val="lin"/>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den>
            </m:f>
          </m:e>
        </m:d>
      </m:oMath>
      <w:r>
        <w:rPr>
          <w:rFonts w:ascii="Arial" w:eastAsiaTheme="minorEastAsia" w:hAnsi="Arial" w:cs="Arial"/>
          <w:bCs/>
          <w:i/>
          <w:iCs/>
          <w:sz w:val="24"/>
          <w:lang w:val="es-ES"/>
        </w:rPr>
        <w:t xml:space="preserve"> </w:t>
      </w:r>
      <w:r>
        <w:rPr>
          <w:rFonts w:ascii="Arial" w:eastAsiaTheme="minorEastAsia" w:hAnsi="Arial" w:cs="Arial"/>
          <w:bCs/>
          <w:i/>
          <w:iCs/>
          <w:lang w:val="es-ES"/>
        </w:rPr>
        <w:t>el consumidor sólo demandará el bien X</w:t>
      </w:r>
      <w:r>
        <w:rPr>
          <w:rFonts w:ascii="Arial" w:eastAsiaTheme="minorEastAsia" w:hAnsi="Arial" w:cs="Arial"/>
          <w:bCs/>
          <w:i/>
          <w:iCs/>
          <w:vertAlign w:val="subscript"/>
          <w:lang w:val="es-ES"/>
        </w:rPr>
        <w:t>2</w:t>
      </w:r>
      <w:r>
        <w:rPr>
          <w:rFonts w:ascii="Arial" w:eastAsiaTheme="minorEastAsia" w:hAnsi="Arial" w:cs="Arial"/>
          <w:bCs/>
          <w:i/>
          <w:iCs/>
          <w:lang w:val="es-ES"/>
        </w:rPr>
        <w:t>, el más barato, siendo las funciones de demanda:</w:t>
      </w:r>
    </w:p>
    <w:p w:rsidR="009510BC" w:rsidRPr="009510BC" w:rsidRDefault="009510BC" w:rsidP="009510BC">
      <w:pPr>
        <w:pStyle w:val="Prrafodelista"/>
        <w:autoSpaceDE w:val="0"/>
        <w:autoSpaceDN w:val="0"/>
        <w:adjustRightInd w:val="0"/>
        <w:ind w:firstLine="0"/>
        <w:rPr>
          <w:rFonts w:ascii="Arial" w:eastAsiaTheme="minorEastAsia" w:hAnsi="Arial" w:cs="Arial"/>
          <w:bCs/>
          <w:i/>
          <w:iCs/>
          <w:sz w:val="24"/>
          <w:lang w:val="es-ES"/>
        </w:rPr>
      </w:pPr>
      <m:oMathPara>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=0</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 xml:space="preserve">         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den>
          </m:f>
        </m:oMath>
      </m:oMathPara>
    </w:p>
    <w:p w:rsidR="009510BC" w:rsidRP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1</m:t>
            </m:r>
          </m:sub>
        </m:sSub>
        <m:r>
          <m:rPr>
            <m:sty m:val="bi"/>
          </m:rPr>
          <w:rPr>
            <w:rFonts w:ascii="Cambria Math" w:eastAsiaTheme="minorEastAsia" w:hAnsi="Cambria Math" w:cs="Arial"/>
            <w:sz w:val="24"/>
            <w:lang w:val="es-ES"/>
          </w:rPr>
          <m:t>=</m:t>
        </m:r>
        <m:sSub>
          <m:sSubPr>
            <m:ctrlPr>
              <w:rPr>
                <w:rFonts w:ascii="Cambria Math" w:eastAsiaTheme="minorEastAsia" w:hAnsi="Cambria Math" w:cs="Arial"/>
                <w:b/>
                <w:bCs/>
                <w:i/>
                <w:iCs/>
                <w:sz w:val="24"/>
                <w:lang w:val="es-ES"/>
              </w:rPr>
            </m:ctrlPr>
          </m:sSubPr>
          <m:e>
            <m:r>
              <m:rPr>
                <m:sty m:val="bi"/>
              </m:rPr>
              <w:rPr>
                <w:rFonts w:ascii="Cambria Math" w:eastAsiaTheme="minorEastAsia" w:hAnsi="Cambria Math" w:cs="Arial"/>
                <w:sz w:val="24"/>
                <w:lang w:val="es-ES"/>
              </w:rPr>
              <m:t>p</m:t>
            </m:r>
          </m:e>
          <m:sub>
            <m:r>
              <m:rPr>
                <m:sty m:val="bi"/>
              </m:rPr>
              <w:rPr>
                <w:rFonts w:ascii="Cambria Math" w:eastAsiaTheme="minorEastAsia" w:hAnsi="Cambria Math" w:cs="Arial"/>
                <w:sz w:val="24"/>
                <w:lang w:val="es-ES"/>
              </w:rPr>
              <m:t>2</m:t>
            </m:r>
          </m:sub>
        </m:sSub>
      </m:oMath>
      <w:r>
        <w:rPr>
          <w:rFonts w:ascii="Arial" w:eastAsiaTheme="minorEastAsia" w:hAnsi="Arial" w:cs="Arial"/>
          <w:b/>
          <w:bCs/>
          <w:i/>
          <w:iCs/>
          <w:sz w:val="24"/>
          <w:lang w:val="es-ES"/>
        </w:rPr>
        <w:t xml:space="preserve">  </w:t>
      </w:r>
      <w:r>
        <w:rPr>
          <w:rFonts w:ascii="Arial" w:eastAsiaTheme="minorEastAsia" w:hAnsi="Arial" w:cs="Arial"/>
          <w:bCs/>
          <w:i/>
          <w:iCs/>
          <w:lang w:val="es-ES"/>
        </w:rPr>
        <w:t>el consumidor demandará indistintamente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o X</w:t>
      </w:r>
      <w:r>
        <w:rPr>
          <w:rFonts w:ascii="Arial" w:eastAsiaTheme="minorEastAsia" w:hAnsi="Arial" w:cs="Arial"/>
          <w:bCs/>
          <w:i/>
          <w:iCs/>
          <w:vertAlign w:val="subscript"/>
          <w:lang w:val="es-ES"/>
        </w:rPr>
        <w:t xml:space="preserve">2. </w:t>
      </w:r>
      <w:r>
        <w:rPr>
          <w:rFonts w:ascii="Arial" w:eastAsiaTheme="minorEastAsia" w:hAnsi="Arial" w:cs="Arial"/>
          <w:lang w:val="es-ES"/>
        </w:rPr>
        <w:t>En este caso las funciones de demanda no están definidas, aunque las cantidades demandadas si están acotadas:</w:t>
      </w:r>
    </w:p>
    <w:p w:rsidR="009510BC" w:rsidRPr="009510BC" w:rsidRDefault="009510BC" w:rsidP="009510BC">
      <w:pPr>
        <w:pStyle w:val="Prrafodelista"/>
        <w:autoSpaceDE w:val="0"/>
        <w:autoSpaceDN w:val="0"/>
        <w:adjustRightInd w:val="0"/>
        <w:ind w:firstLine="0"/>
        <w:rPr>
          <w:rFonts w:ascii="Arial" w:eastAsiaTheme="minorEastAsia" w:hAnsi="Arial" w:cs="Arial"/>
          <w:bCs/>
          <w:i/>
          <w:iCs/>
          <w:sz w:val="24"/>
          <w:lang w:val="es-ES"/>
        </w:rPr>
      </w:pPr>
      <m:oMathPara>
        <m:oMath>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 xml:space="preserve">≥0     </m:t>
              </m:r>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den>
              </m:f>
              <m:r>
                <w:rPr>
                  <w:rFonts w:ascii="Cambria Math" w:eastAsiaTheme="minorEastAsia" w:hAnsi="Cambria Math" w:cs="Arial"/>
                  <w:sz w:val="24"/>
                  <w:lang w:val="es-ES"/>
                </w:rPr>
                <m:t>0</m:t>
              </m:r>
            </m:den>
          </m:f>
        </m:oMath>
      </m:oMathPara>
    </w:p>
    <w:p w:rsidR="009510BC" w:rsidRDefault="009510BC"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Se puede representar en un único gráfico  la curva de demanda correspondiente al bien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teniendo en cuenta </w:t>
      </w:r>
      <w:r w:rsidRPr="009510BC">
        <w:rPr>
          <w:rFonts w:ascii="Arial" w:eastAsiaTheme="minorEastAsia" w:hAnsi="Arial" w:cs="Arial"/>
          <w:bCs/>
          <w:i/>
          <w:iCs/>
          <w:u w:val="single"/>
          <w:lang w:val="es-ES"/>
        </w:rPr>
        <w:t>que para todo nivel de renta m</w:t>
      </w:r>
      <w:r>
        <w:rPr>
          <w:rFonts w:ascii="Arial" w:eastAsiaTheme="minorEastAsia" w:hAnsi="Arial" w:cs="Arial"/>
          <w:bCs/>
          <w:i/>
          <w:iCs/>
          <w:lang w:val="es-ES"/>
        </w:rPr>
        <w:t>:</w:t>
      </w:r>
    </w:p>
    <w:p w:rsidR="009510BC" w:rsidRP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&gt;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=0</m:t>
        </m:r>
      </m:oMath>
    </w:p>
    <w:p w:rsidR="009510BC" w:rsidRP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 xml:space="preserve">∈ </m:t>
        </m:r>
        <m:d>
          <m:dPr>
            <m:ctrlPr>
              <w:rPr>
                <w:rFonts w:ascii="Cambria Math" w:eastAsiaTheme="minorEastAsia" w:hAnsi="Cambria Math" w:cs="Arial"/>
                <w:bCs/>
                <w:i/>
                <w:iCs/>
                <w:sz w:val="24"/>
                <w:lang w:val="es-ES"/>
              </w:rPr>
            </m:ctrlPr>
          </m:dPr>
          <m:e>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;0</m:t>
                </m:r>
              </m:den>
            </m:f>
          </m:e>
        </m:d>
      </m:oMath>
    </w:p>
    <w:p w:rsidR="009510BC" w:rsidRPr="009510BC" w:rsidRDefault="009510BC" w:rsidP="009510BC">
      <w:pPr>
        <w:pStyle w:val="Prrafodelista"/>
        <w:numPr>
          <w:ilvl w:val="0"/>
          <w:numId w:val="9"/>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w:t>
      </w:r>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&lt;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f>
          <m:fPr>
            <m:type m:val="lin"/>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m:t>
            </m:r>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p</m:t>
                </m:r>
              </m:e>
              <m:sub>
                <m:r>
                  <w:rPr>
                    <w:rFonts w:ascii="Cambria Math" w:eastAsiaTheme="minorEastAsia" w:hAnsi="Cambria Math" w:cs="Arial"/>
                    <w:sz w:val="24"/>
                    <w:lang w:val="es-ES"/>
                  </w:rPr>
                  <m:t>1</m:t>
                </m:r>
              </m:sub>
            </m:sSub>
          </m:den>
        </m:f>
      </m:oMath>
    </w:p>
    <w:p w:rsidR="009510BC" w:rsidRDefault="009510BC" w:rsidP="009510BC">
      <w:pPr>
        <w:autoSpaceDE w:val="0"/>
        <w:autoSpaceDN w:val="0"/>
        <w:adjustRightInd w:val="0"/>
        <w:ind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820174" cy="1534013"/>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0334" cy="1534148"/>
                    </a:xfrm>
                    <a:prstGeom prst="rect">
                      <a:avLst/>
                    </a:prstGeom>
                    <a:noFill/>
                    <a:ln>
                      <a:noFill/>
                    </a:ln>
                  </pic:spPr>
                </pic:pic>
              </a:graphicData>
            </a:graphic>
          </wp:inline>
        </w:drawing>
      </w:r>
    </w:p>
    <w:p w:rsidR="009510BC" w:rsidRDefault="009510BC" w:rsidP="009510BC">
      <w:pPr>
        <w:autoSpaceDE w:val="0"/>
        <w:autoSpaceDN w:val="0"/>
        <w:adjustRightInd w:val="0"/>
        <w:ind w:firstLine="0"/>
        <w:rPr>
          <w:rFonts w:ascii="Arial" w:eastAsiaTheme="minorEastAsia" w:hAnsi="Arial" w:cs="Arial"/>
          <w:bCs/>
          <w:i/>
          <w:iCs/>
          <w:lang w:val="es-ES"/>
        </w:rPr>
      </w:pPr>
    </w:p>
    <w:p w:rsidR="008A383B" w:rsidRDefault="008A383B" w:rsidP="009510BC">
      <w:pPr>
        <w:autoSpaceDE w:val="0"/>
        <w:autoSpaceDN w:val="0"/>
        <w:adjustRightInd w:val="0"/>
        <w:ind w:firstLine="0"/>
        <w:rPr>
          <w:rFonts w:ascii="Arial" w:eastAsiaTheme="minorEastAsia" w:hAnsi="Arial" w:cs="Arial"/>
          <w:bCs/>
          <w:i/>
          <w:iCs/>
          <w:u w:val="single"/>
          <w:lang w:val="es-ES"/>
        </w:rPr>
      </w:pPr>
      <w:r w:rsidRPr="008A383B">
        <w:rPr>
          <w:rFonts w:ascii="Arial" w:eastAsiaTheme="minorEastAsia" w:hAnsi="Arial" w:cs="Arial"/>
          <w:bCs/>
          <w:i/>
          <w:iCs/>
          <w:u w:val="single"/>
          <w:lang w:val="es-ES"/>
        </w:rPr>
        <w:t>Complementarios perfectos</w:t>
      </w:r>
    </w:p>
    <w:p w:rsidR="008A383B" w:rsidRDefault="008A383B"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Si el consumidor considera X</w:t>
      </w:r>
      <w:r>
        <w:rPr>
          <w:rFonts w:ascii="Arial" w:eastAsiaTheme="minorEastAsia" w:hAnsi="Arial" w:cs="Arial"/>
          <w:bCs/>
          <w:i/>
          <w:iCs/>
          <w:vertAlign w:val="subscript"/>
          <w:lang w:val="es-ES"/>
        </w:rPr>
        <w:t xml:space="preserve">1 </w:t>
      </w:r>
      <w:r>
        <w:rPr>
          <w:rFonts w:ascii="Arial" w:eastAsiaTheme="minorEastAsia" w:hAnsi="Arial" w:cs="Arial"/>
          <w:bCs/>
          <w:i/>
          <w:iCs/>
          <w:lang w:val="es-ES"/>
        </w:rPr>
        <w:t>y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como </w:t>
      </w:r>
      <w:r>
        <w:rPr>
          <w:rFonts w:ascii="Arial" w:eastAsiaTheme="minorEastAsia" w:hAnsi="Arial" w:cs="Arial"/>
          <w:b/>
          <w:bCs/>
          <w:i/>
          <w:iCs/>
          <w:lang w:val="es-ES"/>
        </w:rPr>
        <w:t>complementarios perfectos</w:t>
      </w:r>
      <w:r>
        <w:rPr>
          <w:rFonts w:ascii="Arial" w:eastAsiaTheme="minorEastAsia" w:hAnsi="Arial" w:cs="Arial"/>
          <w:bCs/>
          <w:i/>
          <w:iCs/>
          <w:lang w:val="es-ES"/>
        </w:rPr>
        <w:t>, de forma que el individuo consume siempre conjuntamente en una proporción constante. Si siempre consume b unidades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y a unidades de X</w:t>
      </w:r>
      <w:r>
        <w:rPr>
          <w:rFonts w:ascii="Arial" w:eastAsiaTheme="minorEastAsia" w:hAnsi="Arial" w:cs="Arial"/>
          <w:bCs/>
          <w:i/>
          <w:iCs/>
          <w:vertAlign w:val="subscript"/>
          <w:lang w:val="es-ES"/>
        </w:rPr>
        <w:t>2</w:t>
      </w:r>
      <w:r>
        <w:rPr>
          <w:rFonts w:ascii="Arial" w:eastAsiaTheme="minorEastAsia" w:hAnsi="Arial" w:cs="Arial"/>
          <w:bCs/>
          <w:i/>
          <w:iCs/>
          <w:lang w:val="es-ES"/>
        </w:rPr>
        <w:t>, la función de utilidad que define las prefere</w:t>
      </w:r>
      <w:bookmarkStart w:id="0" w:name="_GoBack"/>
      <w:bookmarkEnd w:id="0"/>
      <w:r>
        <w:rPr>
          <w:rFonts w:ascii="Arial" w:eastAsiaTheme="minorEastAsia" w:hAnsi="Arial" w:cs="Arial"/>
          <w:bCs/>
          <w:i/>
          <w:iCs/>
          <w:lang w:val="es-ES"/>
        </w:rPr>
        <w:t>ncias es:</w:t>
      </w:r>
    </w:p>
    <w:p w:rsidR="008A383B" w:rsidRPr="008A383B" w:rsidRDefault="008A383B" w:rsidP="009510BC">
      <w:pPr>
        <w:autoSpaceDE w:val="0"/>
        <w:autoSpaceDN w:val="0"/>
        <w:adjustRightInd w:val="0"/>
        <w:ind w:firstLine="0"/>
        <w:rPr>
          <w:rFonts w:ascii="Arial" w:eastAsiaTheme="minorEastAsia" w:hAnsi="Arial" w:cs="Arial"/>
          <w:bCs/>
          <w:i/>
          <w:iCs/>
          <w:sz w:val="24"/>
          <w:lang w:val="es-ES"/>
        </w:rPr>
      </w:pPr>
      <m:oMathPara>
        <m:oMath>
          <m:r>
            <w:rPr>
              <w:rFonts w:ascii="Cambria Math" w:eastAsiaTheme="minorEastAsia" w:hAnsi="Cambria Math" w:cs="Arial"/>
              <w:sz w:val="24"/>
              <w:lang w:val="es-ES"/>
            </w:rPr>
            <m:t>U</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=min</m:t>
          </m:r>
          <m:d>
            <m:dPr>
              <m:begChr m:val="{"/>
              <m:endChr m:val="}"/>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r>
                    <w:rPr>
                      <w:rFonts w:ascii="Cambria Math" w:eastAsiaTheme="minorEastAsia" w:hAnsi="Cambria Math" w:cs="Arial"/>
                      <w:sz w:val="24"/>
                      <w:lang w:val="es-ES"/>
                    </w:rPr>
                    <m:t>a</m:t>
                  </m:r>
                </m:den>
              </m:f>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num>
                <m:den>
                  <m:r>
                    <w:rPr>
                      <w:rFonts w:ascii="Cambria Math" w:eastAsiaTheme="minorEastAsia" w:hAnsi="Cambria Math" w:cs="Arial"/>
                      <w:sz w:val="24"/>
                      <w:lang w:val="es-ES"/>
                    </w:rPr>
                    <m:t>b</m:t>
                  </m:r>
                </m:den>
              </m:f>
            </m:e>
          </m:d>
        </m:oMath>
      </m:oMathPara>
    </w:p>
    <w:p w:rsidR="008A383B" w:rsidRDefault="008A383B"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Las cantidades óptimas demandadas de cada uno de los bienes se deducen teniendo en </w:t>
      </w:r>
      <w:proofErr w:type="spellStart"/>
      <w:r>
        <w:rPr>
          <w:rFonts w:ascii="Arial" w:eastAsiaTheme="minorEastAsia" w:hAnsi="Arial" w:cs="Arial"/>
          <w:bCs/>
          <w:i/>
          <w:iCs/>
          <w:lang w:val="es-ES"/>
        </w:rPr>
        <w:t>cuetna</w:t>
      </w:r>
      <w:proofErr w:type="spellEnd"/>
      <w:r>
        <w:rPr>
          <w:rFonts w:ascii="Arial" w:eastAsiaTheme="minorEastAsia" w:hAnsi="Arial" w:cs="Arial"/>
          <w:bCs/>
          <w:i/>
          <w:iCs/>
          <w:lang w:val="es-ES"/>
        </w:rPr>
        <w:t xml:space="preserve"> que en el equilibrio debe verificarse que:</w:t>
      </w:r>
    </w:p>
    <w:p w:rsidR="008A383B" w:rsidRPr="008A383B" w:rsidRDefault="008A383B" w:rsidP="009510BC">
      <w:pPr>
        <w:autoSpaceDE w:val="0"/>
        <w:autoSpaceDN w:val="0"/>
        <w:adjustRightInd w:val="0"/>
        <w:ind w:firstLine="0"/>
        <w:rPr>
          <w:rFonts w:ascii="Arial" w:eastAsiaTheme="minorEastAsia" w:hAnsi="Arial" w:cs="Arial"/>
          <w:bCs/>
          <w:i/>
          <w:iCs/>
          <w:lang w:val="es-ES"/>
        </w:rPr>
      </w:pPr>
      <m:oMathPara>
        <m:oMath>
          <m:sSub>
            <m:sSubPr>
              <m:ctrlPr>
                <w:rPr>
                  <w:rFonts w:ascii="Cambria Math" w:eastAsiaTheme="minorEastAsia" w:hAnsi="Cambria Math" w:cs="Arial"/>
                  <w:bCs/>
                  <w:i/>
                  <w:iCs/>
                  <w:lang w:val="es-ES"/>
                </w:rPr>
              </m:ctrlPr>
            </m:sSubPr>
            <m:e>
              <m:r>
                <w:rPr>
                  <w:rFonts w:ascii="Cambria Math" w:eastAsiaTheme="minorEastAsia" w:hAnsi="Cambria Math" w:cs="Arial"/>
                  <w:lang w:val="es-ES"/>
                </w:rPr>
                <m:t>X</m:t>
              </m:r>
            </m:e>
            <m:sub>
              <m:r>
                <w:rPr>
                  <w:rFonts w:ascii="Cambria Math" w:eastAsiaTheme="minorEastAsia" w:hAnsi="Cambria Math" w:cs="Arial"/>
                  <w:lang w:val="es-ES"/>
                </w:rPr>
                <m:t>1</m:t>
              </m:r>
            </m:sub>
          </m:sSub>
          <m:r>
            <w:rPr>
              <w:rFonts w:ascii="Cambria Math" w:eastAsiaTheme="minorEastAsia" w:hAnsi="Cambria Math" w:cs="Arial"/>
              <w:lang w:val="es-ES"/>
            </w:rPr>
            <m:t>=</m:t>
          </m:r>
          <m:f>
            <m:fPr>
              <m:ctrlPr>
                <w:rPr>
                  <w:rFonts w:ascii="Cambria Math" w:eastAsiaTheme="minorEastAsia" w:hAnsi="Cambria Math" w:cs="Arial"/>
                  <w:bCs/>
                  <w:i/>
                  <w:iCs/>
                  <w:lang w:val="es-ES"/>
                </w:rPr>
              </m:ctrlPr>
            </m:fPr>
            <m:num>
              <m:sSub>
                <m:sSubPr>
                  <m:ctrlPr>
                    <w:rPr>
                      <w:rFonts w:ascii="Cambria Math" w:eastAsiaTheme="minorEastAsia" w:hAnsi="Cambria Math" w:cs="Arial"/>
                      <w:bCs/>
                      <w:i/>
                      <w:iCs/>
                      <w:lang w:val="es-ES"/>
                    </w:rPr>
                  </m:ctrlPr>
                </m:sSubPr>
                <m:e>
                  <m:r>
                    <w:rPr>
                      <w:rFonts w:ascii="Cambria Math" w:eastAsiaTheme="minorEastAsia" w:hAnsi="Cambria Math" w:cs="Arial"/>
                      <w:lang w:val="es-ES"/>
                    </w:rPr>
                    <m:t>X</m:t>
                  </m:r>
                </m:e>
                <m:sub>
                  <m:r>
                    <w:rPr>
                      <w:rFonts w:ascii="Cambria Math" w:eastAsiaTheme="minorEastAsia" w:hAnsi="Cambria Math" w:cs="Arial"/>
                      <w:lang w:val="es-ES"/>
                    </w:rPr>
                    <m:t>2</m:t>
                  </m:r>
                </m:sub>
              </m:sSub>
            </m:num>
            <m:den>
              <m:r>
                <w:rPr>
                  <w:rFonts w:ascii="Cambria Math" w:eastAsiaTheme="minorEastAsia" w:hAnsi="Cambria Math" w:cs="Arial"/>
                  <w:lang w:val="es-ES"/>
                </w:rPr>
                <m:t>2</m:t>
              </m:r>
            </m:den>
          </m:f>
          <m:r>
            <w:rPr>
              <w:rFonts w:ascii="Cambria Math" w:eastAsiaTheme="minorEastAsia" w:hAnsi="Cambria Math" w:cs="Arial"/>
              <w:lang w:val="es-ES"/>
            </w:rPr>
            <m:t xml:space="preserve">     </m:t>
          </m:r>
          <m:sSub>
            <m:sSubPr>
              <m:ctrlPr>
                <w:rPr>
                  <w:rFonts w:ascii="Cambria Math" w:eastAsiaTheme="minorEastAsia" w:hAnsi="Cambria Math" w:cs="Arial"/>
                  <w:bCs/>
                  <w:i/>
                  <w:iCs/>
                  <w:lang w:val="es-ES"/>
                </w:rPr>
              </m:ctrlPr>
            </m:sSubPr>
            <m:e>
              <m:r>
                <w:rPr>
                  <w:rFonts w:ascii="Cambria Math" w:eastAsiaTheme="minorEastAsia" w:hAnsi="Cambria Math" w:cs="Arial"/>
                  <w:lang w:val="es-ES"/>
                </w:rPr>
                <m:t>X</m:t>
              </m:r>
            </m:e>
            <m:sub>
              <m:r>
                <w:rPr>
                  <w:rFonts w:ascii="Cambria Math" w:eastAsiaTheme="minorEastAsia" w:hAnsi="Cambria Math" w:cs="Arial"/>
                  <w:lang w:val="es-ES"/>
                </w:rPr>
                <m:t>1</m:t>
              </m:r>
            </m:sub>
          </m:sSub>
          <m:sSub>
            <m:sSubPr>
              <m:ctrlPr>
                <w:rPr>
                  <w:rFonts w:ascii="Cambria Math" w:eastAsiaTheme="minorEastAsia" w:hAnsi="Cambria Math" w:cs="Arial"/>
                  <w:bCs/>
                  <w:i/>
                  <w:iCs/>
                  <w:lang w:val="es-ES"/>
                </w:rPr>
              </m:ctrlPr>
            </m:sSubPr>
            <m:e>
              <m:r>
                <w:rPr>
                  <w:rFonts w:ascii="Cambria Math" w:eastAsiaTheme="minorEastAsia" w:hAnsi="Cambria Math" w:cs="Arial"/>
                  <w:lang w:val="es-ES"/>
                </w:rPr>
                <m:t>p</m:t>
              </m:r>
            </m:e>
            <m:sub>
              <m:r>
                <w:rPr>
                  <w:rFonts w:ascii="Cambria Math" w:eastAsiaTheme="minorEastAsia" w:hAnsi="Cambria Math" w:cs="Arial"/>
                  <w:lang w:val="es-ES"/>
                </w:rPr>
                <m:t>1</m:t>
              </m:r>
            </m:sub>
          </m:sSub>
          <m:r>
            <w:rPr>
              <w:rFonts w:ascii="Cambria Math" w:eastAsiaTheme="minorEastAsia" w:hAnsi="Cambria Math" w:cs="Arial"/>
              <w:lang w:val="es-ES"/>
            </w:rPr>
            <m:t>+</m:t>
          </m:r>
          <m:sSub>
            <m:sSubPr>
              <m:ctrlPr>
                <w:rPr>
                  <w:rFonts w:ascii="Cambria Math" w:eastAsiaTheme="minorEastAsia" w:hAnsi="Cambria Math" w:cs="Arial"/>
                  <w:bCs/>
                  <w:i/>
                  <w:iCs/>
                  <w:lang w:val="es-ES"/>
                </w:rPr>
              </m:ctrlPr>
            </m:sSubPr>
            <m:e>
              <m:r>
                <w:rPr>
                  <w:rFonts w:ascii="Cambria Math" w:eastAsiaTheme="minorEastAsia" w:hAnsi="Cambria Math" w:cs="Arial"/>
                  <w:lang w:val="es-ES"/>
                </w:rPr>
                <m:t>X</m:t>
              </m:r>
            </m:e>
            <m:sub>
              <m:r>
                <w:rPr>
                  <w:rFonts w:ascii="Cambria Math" w:eastAsiaTheme="minorEastAsia" w:hAnsi="Cambria Math" w:cs="Arial"/>
                  <w:lang w:val="es-ES"/>
                </w:rPr>
                <m:t>2</m:t>
              </m:r>
            </m:sub>
          </m:sSub>
          <m:sSub>
            <m:sSubPr>
              <m:ctrlPr>
                <w:rPr>
                  <w:rFonts w:ascii="Cambria Math" w:eastAsiaTheme="minorEastAsia" w:hAnsi="Cambria Math" w:cs="Arial"/>
                  <w:bCs/>
                  <w:i/>
                  <w:iCs/>
                  <w:lang w:val="es-ES"/>
                </w:rPr>
              </m:ctrlPr>
            </m:sSubPr>
            <m:e>
              <m:r>
                <w:rPr>
                  <w:rFonts w:ascii="Cambria Math" w:eastAsiaTheme="minorEastAsia" w:hAnsi="Cambria Math" w:cs="Arial"/>
                  <w:lang w:val="es-ES"/>
                </w:rPr>
                <m:t>p</m:t>
              </m:r>
            </m:e>
            <m:sub>
              <m:r>
                <w:rPr>
                  <w:rFonts w:ascii="Cambria Math" w:eastAsiaTheme="minorEastAsia" w:hAnsi="Cambria Math" w:cs="Arial"/>
                  <w:lang w:val="es-ES"/>
                </w:rPr>
                <m:t>2</m:t>
              </m:r>
            </m:sub>
          </m:sSub>
          <m:r>
            <w:rPr>
              <w:rFonts w:ascii="Cambria Math" w:eastAsiaTheme="minorEastAsia" w:hAnsi="Cambria Math" w:cs="Arial"/>
              <w:lang w:val="es-ES"/>
            </w:rPr>
            <m:t>=m</m:t>
          </m:r>
        </m:oMath>
      </m:oMathPara>
    </w:p>
    <w:p w:rsidR="008A383B" w:rsidRDefault="008A383B"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Por tanto, sustituyendo se deducen las </w:t>
      </w:r>
      <w:r w:rsidRPr="008A383B">
        <w:rPr>
          <w:rFonts w:ascii="Arial" w:eastAsiaTheme="minorEastAsia" w:hAnsi="Arial" w:cs="Arial"/>
          <w:b/>
          <w:bCs/>
          <w:i/>
          <w:iCs/>
          <w:lang w:val="es-ES"/>
        </w:rPr>
        <w:t>funciones de demanda</w:t>
      </w:r>
      <w:r>
        <w:rPr>
          <w:rFonts w:ascii="Arial" w:eastAsiaTheme="minorEastAsia" w:hAnsi="Arial" w:cs="Arial"/>
          <w:bCs/>
          <w:i/>
          <w:iCs/>
          <w:lang w:val="es-ES"/>
        </w:rPr>
        <w:t>:</w:t>
      </w:r>
    </w:p>
    <w:p w:rsidR="008A383B" w:rsidRPr="00BA0CCB" w:rsidRDefault="008A383B" w:rsidP="009510BC">
      <w:pPr>
        <w:autoSpaceDE w:val="0"/>
        <w:autoSpaceDN w:val="0"/>
        <w:adjustRightInd w:val="0"/>
        <w:ind w:firstLine="0"/>
        <w:rPr>
          <w:rFonts w:ascii="Arial" w:eastAsiaTheme="minorEastAsia" w:hAnsi="Arial" w:cs="Arial"/>
          <w:bCs/>
          <w:i/>
          <w:iCs/>
          <w:lang w:val="es-ES"/>
        </w:rPr>
      </w:pPr>
      <m:oMathPara>
        <m:oMath>
          <m:sSubSup>
            <m:sSubSupPr>
              <m:ctrlPr>
                <w:rPr>
                  <w:rFonts w:ascii="Cambria Math" w:eastAsiaTheme="minorEastAsia" w:hAnsi="Cambria Math" w:cs="Arial"/>
                  <w:bCs/>
                  <w:i/>
                  <w:iCs/>
                  <w:lang w:val="es-ES"/>
                </w:rPr>
              </m:ctrlPr>
            </m:sSubSupPr>
            <m:e>
              <m:r>
                <w:rPr>
                  <w:rFonts w:ascii="Cambria Math" w:eastAsiaTheme="minorEastAsia" w:hAnsi="Cambria Math" w:cs="Arial"/>
                  <w:lang w:val="es-ES"/>
                </w:rPr>
                <m:t>X</m:t>
              </m:r>
            </m:e>
            <m:sub>
              <m:r>
                <w:rPr>
                  <w:rFonts w:ascii="Cambria Math" w:eastAsiaTheme="minorEastAsia" w:hAnsi="Cambria Math" w:cs="Arial"/>
                  <w:lang w:val="es-ES"/>
                </w:rPr>
                <m:t>1</m:t>
              </m:r>
            </m:sub>
            <m:sup>
              <m:r>
                <w:rPr>
                  <w:rFonts w:ascii="Cambria Math" w:eastAsiaTheme="minorEastAsia" w:hAnsi="Cambria Math" w:cs="Arial"/>
                  <w:lang w:val="es-ES"/>
                </w:rPr>
                <m:t>*</m:t>
              </m:r>
            </m:sup>
          </m:sSubSup>
          <m:r>
            <w:rPr>
              <w:rFonts w:ascii="Cambria Math" w:eastAsiaTheme="minorEastAsia" w:hAnsi="Cambria Math" w:cs="Arial"/>
              <w:lang w:val="es-ES"/>
            </w:rPr>
            <m:t>=</m:t>
          </m:r>
          <m:f>
            <m:fPr>
              <m:ctrlPr>
                <w:rPr>
                  <w:rFonts w:ascii="Cambria Math" w:eastAsiaTheme="minorEastAsia" w:hAnsi="Cambria Math" w:cs="Arial"/>
                  <w:bCs/>
                  <w:i/>
                  <w:iCs/>
                  <w:lang w:val="es-ES"/>
                </w:rPr>
              </m:ctrlPr>
            </m:fPr>
            <m:num>
              <m:r>
                <w:rPr>
                  <w:rFonts w:ascii="Cambria Math" w:eastAsiaTheme="minorEastAsia" w:hAnsi="Cambria Math" w:cs="Arial"/>
                  <w:lang w:val="es-ES"/>
                </w:rPr>
                <m:t>m</m:t>
              </m:r>
            </m:num>
            <m:den>
              <m:d>
                <m:dPr>
                  <m:ctrlPr>
                    <w:rPr>
                      <w:rFonts w:ascii="Cambria Math" w:eastAsiaTheme="minorEastAsia" w:hAnsi="Cambria Math" w:cs="Arial"/>
                      <w:bCs/>
                      <w:i/>
                      <w:iCs/>
                      <w:lang w:val="es-ES"/>
                    </w:rPr>
                  </m:ctrlPr>
                </m:dPr>
                <m:e>
                  <m:sSub>
                    <m:sSubPr>
                      <m:ctrlPr>
                        <w:rPr>
                          <w:rFonts w:ascii="Cambria Math" w:eastAsiaTheme="minorEastAsia" w:hAnsi="Cambria Math" w:cs="Arial"/>
                          <w:bCs/>
                          <w:i/>
                          <w:iCs/>
                          <w:lang w:val="es-ES"/>
                        </w:rPr>
                      </m:ctrlPr>
                    </m:sSubPr>
                    <m:e>
                      <m:r>
                        <w:rPr>
                          <w:rFonts w:ascii="Cambria Math" w:eastAsiaTheme="minorEastAsia" w:hAnsi="Cambria Math" w:cs="Arial"/>
                          <w:lang w:val="es-ES"/>
                        </w:rPr>
                        <m:t>p</m:t>
                      </m:r>
                    </m:e>
                    <m:sub>
                      <m:r>
                        <w:rPr>
                          <w:rFonts w:ascii="Cambria Math" w:eastAsiaTheme="minorEastAsia" w:hAnsi="Cambria Math" w:cs="Arial"/>
                          <w:lang w:val="es-ES"/>
                        </w:rPr>
                        <m:t>1</m:t>
                      </m:r>
                    </m:sub>
                  </m:sSub>
                  <m:r>
                    <w:rPr>
                      <w:rFonts w:ascii="Cambria Math" w:eastAsiaTheme="minorEastAsia" w:hAnsi="Cambria Math" w:cs="Arial"/>
                      <w:lang w:val="es-ES"/>
                    </w:rPr>
                    <m:t>+2</m:t>
                  </m:r>
                  <m:sSub>
                    <m:sSubPr>
                      <m:ctrlPr>
                        <w:rPr>
                          <w:rFonts w:ascii="Cambria Math" w:eastAsiaTheme="minorEastAsia" w:hAnsi="Cambria Math" w:cs="Arial"/>
                          <w:bCs/>
                          <w:i/>
                          <w:iCs/>
                          <w:lang w:val="es-ES"/>
                        </w:rPr>
                      </m:ctrlPr>
                    </m:sSubPr>
                    <m:e>
                      <m:r>
                        <w:rPr>
                          <w:rFonts w:ascii="Cambria Math" w:eastAsiaTheme="minorEastAsia" w:hAnsi="Cambria Math" w:cs="Arial"/>
                          <w:lang w:val="es-ES"/>
                        </w:rPr>
                        <m:t>p</m:t>
                      </m:r>
                    </m:e>
                    <m:sub>
                      <m:r>
                        <w:rPr>
                          <w:rFonts w:ascii="Cambria Math" w:eastAsiaTheme="minorEastAsia" w:hAnsi="Cambria Math" w:cs="Arial"/>
                          <w:lang w:val="es-ES"/>
                        </w:rPr>
                        <m:t>2</m:t>
                      </m:r>
                    </m:sub>
                  </m:sSub>
                </m:e>
              </m:d>
            </m:den>
          </m:f>
          <m:r>
            <w:rPr>
              <w:rFonts w:ascii="Cambria Math" w:eastAsiaTheme="minorEastAsia" w:hAnsi="Cambria Math" w:cs="Arial"/>
              <w:lang w:val="es-ES"/>
            </w:rPr>
            <m:t xml:space="preserve">     </m:t>
          </m:r>
          <m:sSubSup>
            <m:sSubSupPr>
              <m:ctrlPr>
                <w:rPr>
                  <w:rFonts w:ascii="Cambria Math" w:eastAsiaTheme="minorEastAsia" w:hAnsi="Cambria Math" w:cs="Arial"/>
                  <w:bCs/>
                  <w:i/>
                  <w:iCs/>
                  <w:lang w:val="es-ES"/>
                </w:rPr>
              </m:ctrlPr>
            </m:sSubSupPr>
            <m:e>
              <m:r>
                <w:rPr>
                  <w:rFonts w:ascii="Cambria Math" w:eastAsiaTheme="minorEastAsia" w:hAnsi="Cambria Math" w:cs="Arial"/>
                  <w:lang w:val="es-ES"/>
                </w:rPr>
                <m:t>X</m:t>
              </m:r>
            </m:e>
            <m:sub>
              <m:r>
                <w:rPr>
                  <w:rFonts w:ascii="Cambria Math" w:eastAsiaTheme="minorEastAsia" w:hAnsi="Cambria Math" w:cs="Arial"/>
                  <w:lang w:val="es-ES"/>
                </w:rPr>
                <m:t>2</m:t>
              </m:r>
            </m:sub>
            <m:sup>
              <m:r>
                <w:rPr>
                  <w:rFonts w:ascii="Cambria Math" w:eastAsiaTheme="minorEastAsia" w:hAnsi="Cambria Math" w:cs="Arial"/>
                  <w:lang w:val="es-ES"/>
                </w:rPr>
                <m:t>*</m:t>
              </m:r>
            </m:sup>
          </m:sSubSup>
          <m:r>
            <w:rPr>
              <w:rFonts w:ascii="Cambria Math" w:eastAsiaTheme="minorEastAsia" w:hAnsi="Cambria Math" w:cs="Arial"/>
              <w:lang w:val="es-ES"/>
            </w:rPr>
            <m:t>=</m:t>
          </m:r>
          <m:f>
            <m:fPr>
              <m:ctrlPr>
                <w:rPr>
                  <w:rFonts w:ascii="Cambria Math" w:eastAsiaTheme="minorEastAsia" w:hAnsi="Cambria Math" w:cs="Arial"/>
                  <w:bCs/>
                  <w:i/>
                  <w:iCs/>
                  <w:lang w:val="es-ES"/>
                </w:rPr>
              </m:ctrlPr>
            </m:fPr>
            <m:num>
              <m:r>
                <w:rPr>
                  <w:rFonts w:ascii="Cambria Math" w:eastAsiaTheme="minorEastAsia" w:hAnsi="Cambria Math" w:cs="Arial"/>
                  <w:lang w:val="es-ES"/>
                </w:rPr>
                <m:t>2</m:t>
              </m:r>
              <m:r>
                <w:rPr>
                  <w:rFonts w:ascii="Cambria Math" w:eastAsiaTheme="minorEastAsia" w:hAnsi="Cambria Math" w:cs="Arial"/>
                  <w:lang w:val="es-ES"/>
                </w:rPr>
                <m:t>m</m:t>
              </m:r>
            </m:num>
            <m:den>
              <m:d>
                <m:dPr>
                  <m:ctrlPr>
                    <w:rPr>
                      <w:rFonts w:ascii="Cambria Math" w:eastAsiaTheme="minorEastAsia" w:hAnsi="Cambria Math" w:cs="Arial"/>
                      <w:bCs/>
                      <w:i/>
                      <w:iCs/>
                      <w:lang w:val="es-ES"/>
                    </w:rPr>
                  </m:ctrlPr>
                </m:dPr>
                <m:e>
                  <m:sSub>
                    <m:sSubPr>
                      <m:ctrlPr>
                        <w:rPr>
                          <w:rFonts w:ascii="Cambria Math" w:eastAsiaTheme="minorEastAsia" w:hAnsi="Cambria Math" w:cs="Arial"/>
                          <w:bCs/>
                          <w:i/>
                          <w:iCs/>
                          <w:lang w:val="es-ES"/>
                        </w:rPr>
                      </m:ctrlPr>
                    </m:sSubPr>
                    <m:e>
                      <m:r>
                        <w:rPr>
                          <w:rFonts w:ascii="Cambria Math" w:eastAsiaTheme="minorEastAsia" w:hAnsi="Cambria Math" w:cs="Arial"/>
                          <w:lang w:val="es-ES"/>
                        </w:rPr>
                        <m:t>p</m:t>
                      </m:r>
                    </m:e>
                    <m:sub>
                      <m:r>
                        <w:rPr>
                          <w:rFonts w:ascii="Cambria Math" w:eastAsiaTheme="minorEastAsia" w:hAnsi="Cambria Math" w:cs="Arial"/>
                          <w:lang w:val="es-ES"/>
                        </w:rPr>
                        <m:t>1</m:t>
                      </m:r>
                    </m:sub>
                  </m:sSub>
                  <m:r>
                    <w:rPr>
                      <w:rFonts w:ascii="Cambria Math" w:eastAsiaTheme="minorEastAsia" w:hAnsi="Cambria Math" w:cs="Arial"/>
                      <w:lang w:val="es-ES"/>
                    </w:rPr>
                    <m:t>+</m:t>
                  </m:r>
                  <m:sSub>
                    <m:sSubPr>
                      <m:ctrlPr>
                        <w:rPr>
                          <w:rFonts w:ascii="Cambria Math" w:eastAsiaTheme="minorEastAsia" w:hAnsi="Cambria Math" w:cs="Arial"/>
                          <w:bCs/>
                          <w:i/>
                          <w:iCs/>
                          <w:lang w:val="es-ES"/>
                        </w:rPr>
                      </m:ctrlPr>
                    </m:sSubPr>
                    <m:e>
                      <m:r>
                        <w:rPr>
                          <w:rFonts w:ascii="Cambria Math" w:eastAsiaTheme="minorEastAsia" w:hAnsi="Cambria Math" w:cs="Arial"/>
                          <w:lang w:val="es-ES"/>
                        </w:rPr>
                        <m:t>2p</m:t>
                      </m:r>
                    </m:e>
                    <m:sub>
                      <m:r>
                        <w:rPr>
                          <w:rFonts w:ascii="Cambria Math" w:eastAsiaTheme="minorEastAsia" w:hAnsi="Cambria Math" w:cs="Arial"/>
                          <w:lang w:val="es-ES"/>
                        </w:rPr>
                        <m:t>2</m:t>
                      </m:r>
                    </m:sub>
                  </m:sSub>
                </m:e>
              </m:d>
            </m:den>
          </m:f>
        </m:oMath>
      </m:oMathPara>
    </w:p>
    <w:p w:rsidR="00BA0CCB" w:rsidRDefault="00BA0CCB" w:rsidP="009510BC">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La relación entre la cantidad óptima demandada del bien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y su propio precio, recogida en la función de demanda del bien, se representa mediante la curva de demanda:</w:t>
      </w:r>
    </w:p>
    <w:p w:rsidR="00BA0CCB" w:rsidRDefault="00BA0CCB" w:rsidP="00985CEA">
      <w:pPr>
        <w:autoSpaceDE w:val="0"/>
        <w:autoSpaceDN w:val="0"/>
        <w:adjustRightInd w:val="0"/>
        <w:ind w:firstLine="0"/>
        <w:jc w:val="center"/>
        <w:rPr>
          <w:rFonts w:ascii="Arial" w:eastAsiaTheme="minorEastAsia" w:hAnsi="Arial" w:cs="Arial"/>
          <w:bCs/>
          <w:i/>
          <w:iCs/>
          <w:lang w:val="es-ES"/>
        </w:rPr>
      </w:pPr>
      <w:r>
        <w:rPr>
          <w:rFonts w:ascii="Arial" w:eastAsiaTheme="minorEastAsia" w:hAnsi="Arial" w:cs="Arial"/>
          <w:bCs/>
          <w:i/>
          <w:iCs/>
          <w:noProof/>
          <w:lang w:val="es-ES" w:eastAsia="es-ES"/>
        </w:rPr>
        <w:lastRenderedPageBreak/>
        <w:drawing>
          <wp:inline distT="0" distB="0" distL="0" distR="0" wp14:anchorId="29587F52" wp14:editId="431927AF">
            <wp:extent cx="1820173" cy="1282241"/>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0300" cy="1282331"/>
                    </a:xfrm>
                    <a:prstGeom prst="rect">
                      <a:avLst/>
                    </a:prstGeom>
                    <a:noFill/>
                    <a:ln>
                      <a:noFill/>
                    </a:ln>
                  </pic:spPr>
                </pic:pic>
              </a:graphicData>
            </a:graphic>
          </wp:inline>
        </w:drawing>
      </w:r>
    </w:p>
    <w:p w:rsidR="00985CEA" w:rsidRDefault="00985CEA" w:rsidP="00985CEA">
      <w:pPr>
        <w:autoSpaceDE w:val="0"/>
        <w:autoSpaceDN w:val="0"/>
        <w:adjustRightInd w:val="0"/>
        <w:ind w:firstLine="0"/>
        <w:rPr>
          <w:rFonts w:ascii="Arial" w:eastAsiaTheme="minorEastAsia" w:hAnsi="Arial" w:cs="Arial"/>
          <w:bCs/>
          <w:i/>
          <w:iCs/>
          <w:lang w:val="es-ES"/>
        </w:rPr>
      </w:pPr>
    </w:p>
    <w:p w:rsidR="00985CEA" w:rsidRDefault="00985CEA" w:rsidP="00985CEA">
      <w:pPr>
        <w:autoSpaceDE w:val="0"/>
        <w:autoSpaceDN w:val="0"/>
        <w:adjustRightInd w:val="0"/>
        <w:ind w:firstLine="0"/>
        <w:rPr>
          <w:rFonts w:ascii="Arial" w:eastAsiaTheme="minorEastAsia" w:hAnsi="Arial" w:cs="Arial"/>
          <w:bCs/>
          <w:i/>
          <w:iCs/>
          <w:u w:val="single"/>
          <w:lang w:val="es-ES"/>
        </w:rPr>
      </w:pPr>
      <w:r w:rsidRPr="00985CEA">
        <w:rPr>
          <w:rFonts w:ascii="Arial" w:eastAsiaTheme="minorEastAsia" w:hAnsi="Arial" w:cs="Arial"/>
          <w:bCs/>
          <w:i/>
          <w:iCs/>
          <w:u w:val="single"/>
          <w:lang w:val="es-ES"/>
        </w:rPr>
        <w:t>Preferencias regulares</w:t>
      </w:r>
    </w:p>
    <w:p w:rsidR="00985CEA" w:rsidRDefault="00985CEA" w:rsidP="00985CEA">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Las preferencias conocidas como preferencias regulares se representan mediante una función de utilidad del tipo exponencial denominada </w:t>
      </w:r>
      <w:proofErr w:type="spellStart"/>
      <w:r w:rsidRPr="00985CEA">
        <w:rPr>
          <w:rFonts w:ascii="Arial" w:eastAsiaTheme="minorEastAsia" w:hAnsi="Arial" w:cs="Arial"/>
          <w:b/>
          <w:bCs/>
          <w:i/>
          <w:iCs/>
          <w:lang w:val="es-ES"/>
        </w:rPr>
        <w:t>Cobb</w:t>
      </w:r>
      <w:proofErr w:type="spellEnd"/>
      <w:r w:rsidRPr="00985CEA">
        <w:rPr>
          <w:rFonts w:ascii="Arial" w:eastAsiaTheme="minorEastAsia" w:hAnsi="Arial" w:cs="Arial"/>
          <w:b/>
          <w:bCs/>
          <w:i/>
          <w:iCs/>
          <w:lang w:val="es-ES"/>
        </w:rPr>
        <w:t>-Douglas</w:t>
      </w:r>
      <w:r>
        <w:rPr>
          <w:rFonts w:ascii="Arial" w:eastAsiaTheme="minorEastAsia" w:hAnsi="Arial" w:cs="Arial"/>
          <w:bCs/>
          <w:i/>
          <w:iCs/>
          <w:lang w:val="es-ES"/>
        </w:rPr>
        <w:t>:</w:t>
      </w:r>
    </w:p>
    <w:p w:rsidR="00985CEA" w:rsidRPr="00985CEA" w:rsidRDefault="00985CEA" w:rsidP="00985CEA">
      <w:pPr>
        <w:autoSpaceDE w:val="0"/>
        <w:autoSpaceDN w:val="0"/>
        <w:adjustRightInd w:val="0"/>
        <w:ind w:firstLine="0"/>
        <w:rPr>
          <w:rFonts w:ascii="Arial" w:eastAsiaTheme="minorEastAsia" w:hAnsi="Arial" w:cs="Arial"/>
          <w:bCs/>
          <w:i/>
          <w:iCs/>
          <w:sz w:val="24"/>
          <w:lang w:val="es-ES"/>
        </w:rPr>
      </w:pPr>
      <m:oMathPara>
        <m:oMath>
          <m:r>
            <w:rPr>
              <w:rFonts w:ascii="Cambria Math" w:eastAsiaTheme="minorEastAsia" w:hAnsi="Cambria Math" w:cs="Arial"/>
              <w:sz w:val="24"/>
              <w:lang w:val="es-ES"/>
            </w:rPr>
            <m:t>U</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a</m:t>
              </m:r>
            </m:sup>
          </m:sSubSup>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b</m:t>
              </m:r>
            </m:sup>
          </m:sSubSup>
        </m:oMath>
      </m:oMathPara>
    </w:p>
    <w:p w:rsidR="00985CEA" w:rsidRPr="00985CEA" w:rsidRDefault="00985CEA" w:rsidP="00985CEA">
      <w:pPr>
        <w:autoSpaceDE w:val="0"/>
        <w:autoSpaceDN w:val="0"/>
        <w:adjustRightInd w:val="0"/>
        <w:ind w:firstLine="0"/>
        <w:rPr>
          <w:rFonts w:ascii="Arial" w:eastAsiaTheme="minorEastAsia" w:hAnsi="Arial" w:cs="Arial"/>
          <w:bCs/>
          <w:i/>
          <w:iCs/>
          <w:lang w:val="es-ES"/>
        </w:rPr>
      </w:pPr>
    </w:p>
    <w:sectPr w:rsidR="00985CEA" w:rsidRPr="00985CEA" w:rsidSect="00807206">
      <w:headerReference w:type="default" r:id="rId16"/>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DC" w:rsidRDefault="005D57DC" w:rsidP="00807206">
      <w:pPr>
        <w:spacing w:before="0" w:line="240" w:lineRule="auto"/>
      </w:pPr>
      <w:r>
        <w:separator/>
      </w:r>
    </w:p>
  </w:endnote>
  <w:endnote w:type="continuationSeparator" w:id="0">
    <w:p w:rsidR="005D57DC" w:rsidRDefault="005D57DC"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DC" w:rsidRDefault="005D57DC" w:rsidP="00807206">
      <w:pPr>
        <w:spacing w:before="0" w:line="240" w:lineRule="auto"/>
      </w:pPr>
      <w:r>
        <w:separator/>
      </w:r>
    </w:p>
  </w:footnote>
  <w:footnote w:type="continuationSeparator" w:id="0">
    <w:p w:rsidR="005D57DC" w:rsidRDefault="005D57DC"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0F7B1C">
                  <w:rPr>
                    <w:rFonts w:ascii="Bradley Hand ITC" w:hAnsi="Bradley Hand ITC"/>
                    <w:b/>
                    <w:spacing w:val="60"/>
                  </w:rPr>
                  <w:t>3</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985CEA">
                  <w:rPr>
                    <w:rFonts w:ascii="Bradley Hand ITC" w:hAnsi="Bradley Hand ITC"/>
                    <w:b/>
                    <w:noProof/>
                  </w:rPr>
                  <w:t>7</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0C0D"/>
    <w:multiLevelType w:val="hybridMultilevel"/>
    <w:tmpl w:val="EB98B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086098"/>
    <w:multiLevelType w:val="hybridMultilevel"/>
    <w:tmpl w:val="D14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D16E89"/>
    <w:multiLevelType w:val="hybridMultilevel"/>
    <w:tmpl w:val="A856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903246"/>
    <w:multiLevelType w:val="hybridMultilevel"/>
    <w:tmpl w:val="148EF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9C042C"/>
    <w:multiLevelType w:val="hybridMultilevel"/>
    <w:tmpl w:val="356A81BC"/>
    <w:lvl w:ilvl="0" w:tplc="E24AAF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06321A"/>
    <w:multiLevelType w:val="hybridMultilevel"/>
    <w:tmpl w:val="36FA6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371C59"/>
    <w:multiLevelType w:val="hybridMultilevel"/>
    <w:tmpl w:val="6D640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856B69"/>
    <w:multiLevelType w:val="hybridMultilevel"/>
    <w:tmpl w:val="DE62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3B2CA8"/>
    <w:multiLevelType w:val="hybridMultilevel"/>
    <w:tmpl w:val="A5100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0"/>
  </w:num>
  <w:num w:numId="8">
    <w:abstractNumId w:val="7"/>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62D9B"/>
    <w:rsid w:val="000C58C3"/>
    <w:rsid w:val="000E0CAA"/>
    <w:rsid w:val="000F7B1C"/>
    <w:rsid w:val="00157594"/>
    <w:rsid w:val="00165C66"/>
    <w:rsid w:val="0017394E"/>
    <w:rsid w:val="00187F6D"/>
    <w:rsid w:val="00196B58"/>
    <w:rsid w:val="001F0DAD"/>
    <w:rsid w:val="00206351"/>
    <w:rsid w:val="002133E1"/>
    <w:rsid w:val="0021716F"/>
    <w:rsid w:val="00227060"/>
    <w:rsid w:val="002310DB"/>
    <w:rsid w:val="00265305"/>
    <w:rsid w:val="00292A46"/>
    <w:rsid w:val="002B40FB"/>
    <w:rsid w:val="002D6E87"/>
    <w:rsid w:val="003059D2"/>
    <w:rsid w:val="0031512A"/>
    <w:rsid w:val="0031767C"/>
    <w:rsid w:val="00343CFF"/>
    <w:rsid w:val="00357157"/>
    <w:rsid w:val="00367E56"/>
    <w:rsid w:val="003A1F4D"/>
    <w:rsid w:val="003C2758"/>
    <w:rsid w:val="003D3BCF"/>
    <w:rsid w:val="00407339"/>
    <w:rsid w:val="00415531"/>
    <w:rsid w:val="004350C6"/>
    <w:rsid w:val="00440A15"/>
    <w:rsid w:val="00445B82"/>
    <w:rsid w:val="004570ED"/>
    <w:rsid w:val="004B0D98"/>
    <w:rsid w:val="004F7D04"/>
    <w:rsid w:val="005022B4"/>
    <w:rsid w:val="0051030C"/>
    <w:rsid w:val="005C116C"/>
    <w:rsid w:val="005C48A4"/>
    <w:rsid w:val="005D17EE"/>
    <w:rsid w:val="005D57DC"/>
    <w:rsid w:val="0063771F"/>
    <w:rsid w:val="006748D8"/>
    <w:rsid w:val="006D0AD5"/>
    <w:rsid w:val="006D6E79"/>
    <w:rsid w:val="006F1B7C"/>
    <w:rsid w:val="00743D72"/>
    <w:rsid w:val="00807206"/>
    <w:rsid w:val="008132D4"/>
    <w:rsid w:val="0082298B"/>
    <w:rsid w:val="00842ADD"/>
    <w:rsid w:val="00875B6D"/>
    <w:rsid w:val="008A383B"/>
    <w:rsid w:val="008B0721"/>
    <w:rsid w:val="008D7A75"/>
    <w:rsid w:val="008E3A60"/>
    <w:rsid w:val="008F0FC0"/>
    <w:rsid w:val="0093145B"/>
    <w:rsid w:val="009510BC"/>
    <w:rsid w:val="00955C57"/>
    <w:rsid w:val="0097642F"/>
    <w:rsid w:val="00985CEA"/>
    <w:rsid w:val="009948C2"/>
    <w:rsid w:val="009F3D2B"/>
    <w:rsid w:val="00A6098D"/>
    <w:rsid w:val="00A6348A"/>
    <w:rsid w:val="00AE5BB4"/>
    <w:rsid w:val="00B067A4"/>
    <w:rsid w:val="00B14D20"/>
    <w:rsid w:val="00B4289F"/>
    <w:rsid w:val="00B56CF6"/>
    <w:rsid w:val="00B74E49"/>
    <w:rsid w:val="00B8683F"/>
    <w:rsid w:val="00B90ECF"/>
    <w:rsid w:val="00BA0CCB"/>
    <w:rsid w:val="00BA273D"/>
    <w:rsid w:val="00C33BA6"/>
    <w:rsid w:val="00CB265A"/>
    <w:rsid w:val="00CC0C5D"/>
    <w:rsid w:val="00D03BB6"/>
    <w:rsid w:val="00D21582"/>
    <w:rsid w:val="00D31B88"/>
    <w:rsid w:val="00D61A13"/>
    <w:rsid w:val="00D72951"/>
    <w:rsid w:val="00D86009"/>
    <w:rsid w:val="00DB29F3"/>
    <w:rsid w:val="00DC032D"/>
    <w:rsid w:val="00DE73DC"/>
    <w:rsid w:val="00E05D4A"/>
    <w:rsid w:val="00E2035F"/>
    <w:rsid w:val="00E2604A"/>
    <w:rsid w:val="00E44BDF"/>
    <w:rsid w:val="00E4751C"/>
    <w:rsid w:val="00E840D8"/>
    <w:rsid w:val="00E84A98"/>
    <w:rsid w:val="00EC7F49"/>
    <w:rsid w:val="00EF70AD"/>
    <w:rsid w:val="00F25492"/>
    <w:rsid w:val="00F339EA"/>
    <w:rsid w:val="00F5582B"/>
    <w:rsid w:val="00F67A25"/>
    <w:rsid w:val="00F76301"/>
    <w:rsid w:val="00F9158C"/>
    <w:rsid w:val="00FA6A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59"/>
    <w:rsid w:val="00072710"/>
    <w:rsid w:val="000F62C8"/>
    <w:rsid w:val="002F28CE"/>
    <w:rsid w:val="00327159"/>
    <w:rsid w:val="00660D75"/>
    <w:rsid w:val="00A00D24"/>
    <w:rsid w:val="00B22CE4"/>
    <w:rsid w:val="00FF6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27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27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BCE3B-28A6-454F-8846-19DB1A92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1992</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16</cp:revision>
  <dcterms:created xsi:type="dcterms:W3CDTF">2015-03-02T09:31:00Z</dcterms:created>
  <dcterms:modified xsi:type="dcterms:W3CDTF">2015-03-05T13:28:00Z</dcterms:modified>
</cp:coreProperties>
</file>